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25" w:rsidRPr="006F6FB6" w:rsidRDefault="00741325" w:rsidP="00D54CF2">
      <w:pPr>
        <w:spacing w:after="0"/>
        <w:jc w:val="center"/>
        <w:rPr>
          <w:b/>
          <w:bCs/>
        </w:rPr>
      </w:pPr>
      <w:r>
        <w:rPr>
          <w:b/>
          <w:bCs/>
        </w:rPr>
        <w:t>8</w:t>
      </w:r>
      <w:r w:rsidRPr="006F6FB6">
        <w:rPr>
          <w:b/>
          <w:bCs/>
        </w:rPr>
        <w:t xml:space="preserve">Муниципальное бюджетное учреждение дополнительного образования </w:t>
      </w:r>
    </w:p>
    <w:p w:rsidR="00741325" w:rsidRPr="006F6FB6" w:rsidRDefault="00741325" w:rsidP="00D54CF2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6F6FB6">
        <w:rPr>
          <w:b/>
          <w:bCs/>
        </w:rPr>
        <w:t xml:space="preserve">муниципального образования </w:t>
      </w:r>
      <w:proofErr w:type="spellStart"/>
      <w:r w:rsidRPr="006F6FB6">
        <w:rPr>
          <w:b/>
          <w:bCs/>
        </w:rPr>
        <w:t>Плавский</w:t>
      </w:r>
      <w:proofErr w:type="spellEnd"/>
      <w:r w:rsidRPr="006F6FB6">
        <w:rPr>
          <w:b/>
          <w:bCs/>
        </w:rPr>
        <w:t xml:space="preserve"> район «Детский экологический центр </w:t>
      </w:r>
      <w:proofErr w:type="spellStart"/>
      <w:r w:rsidRPr="006F6FB6">
        <w:rPr>
          <w:b/>
          <w:bCs/>
        </w:rPr>
        <w:t>г.Плавска</w:t>
      </w:r>
      <w:proofErr w:type="spellEnd"/>
      <w:r w:rsidRPr="006F6FB6">
        <w:rPr>
          <w:b/>
          <w:bCs/>
        </w:rPr>
        <w:t>»</w:t>
      </w:r>
    </w:p>
    <w:p w:rsidR="00741325" w:rsidRDefault="00741325" w:rsidP="00D54CF2">
      <w:pPr>
        <w:shd w:val="clear" w:color="auto" w:fill="FFFFFF"/>
        <w:spacing w:after="150" w:line="240" w:lineRule="auto"/>
        <w:rPr>
          <w:rFonts w:ascii="Calibri" w:hAnsi="Calibri" w:cs="Calibri"/>
          <w:b/>
          <w:bCs/>
          <w:color w:val="333333"/>
          <w:sz w:val="21"/>
          <w:szCs w:val="21"/>
        </w:rPr>
      </w:pPr>
    </w:p>
    <w:p w:rsidR="00741325" w:rsidRDefault="00741325" w:rsidP="00D54CF2">
      <w:pPr>
        <w:shd w:val="clear" w:color="auto" w:fill="FFFFFF"/>
        <w:spacing w:after="150" w:line="240" w:lineRule="auto"/>
        <w:rPr>
          <w:rFonts w:ascii="Calibri" w:hAnsi="Calibri" w:cs="Calibri"/>
          <w:b/>
          <w:bCs/>
          <w:color w:val="333333"/>
          <w:sz w:val="21"/>
          <w:szCs w:val="21"/>
        </w:rPr>
      </w:pPr>
    </w:p>
    <w:p w:rsidR="00741325" w:rsidRDefault="00741325" w:rsidP="00D54CF2">
      <w:pPr>
        <w:shd w:val="clear" w:color="auto" w:fill="FFFFFF"/>
        <w:spacing w:after="150" w:line="240" w:lineRule="auto"/>
        <w:rPr>
          <w:rFonts w:ascii="Calibri" w:hAnsi="Calibri" w:cs="Calibri"/>
          <w:b/>
          <w:bCs/>
          <w:color w:val="333333"/>
          <w:sz w:val="21"/>
          <w:szCs w:val="21"/>
        </w:rPr>
      </w:pPr>
    </w:p>
    <w:p w:rsidR="00741325" w:rsidRDefault="00741325" w:rsidP="00D54CF2">
      <w:pPr>
        <w:shd w:val="clear" w:color="auto" w:fill="FFFFFF"/>
        <w:spacing w:after="150" w:line="240" w:lineRule="auto"/>
        <w:rPr>
          <w:rFonts w:ascii="Calibri" w:hAnsi="Calibri" w:cs="Calibri"/>
          <w:b/>
          <w:bCs/>
          <w:color w:val="333333"/>
          <w:sz w:val="21"/>
          <w:szCs w:val="21"/>
        </w:rPr>
      </w:pPr>
    </w:p>
    <w:p w:rsidR="00741325" w:rsidRDefault="00741325" w:rsidP="00D54CF2">
      <w:pPr>
        <w:shd w:val="clear" w:color="auto" w:fill="FFFFFF"/>
        <w:spacing w:after="150" w:line="240" w:lineRule="auto"/>
        <w:rPr>
          <w:rFonts w:ascii="Calibri" w:hAnsi="Calibri" w:cs="Calibri"/>
          <w:b/>
          <w:bCs/>
          <w:color w:val="333333"/>
          <w:sz w:val="21"/>
          <w:szCs w:val="21"/>
        </w:rPr>
      </w:pPr>
    </w:p>
    <w:p w:rsidR="00741325" w:rsidRDefault="00741325" w:rsidP="00D54CF2">
      <w:pPr>
        <w:shd w:val="clear" w:color="auto" w:fill="FFFFFF"/>
        <w:spacing w:after="150" w:line="240" w:lineRule="auto"/>
        <w:rPr>
          <w:rFonts w:ascii="Calibri" w:hAnsi="Calibri" w:cs="Calibri"/>
          <w:b/>
          <w:bCs/>
          <w:color w:val="333333"/>
          <w:sz w:val="21"/>
          <w:szCs w:val="21"/>
        </w:rPr>
      </w:pPr>
    </w:p>
    <w:p w:rsidR="00741325" w:rsidRPr="00D54CF2" w:rsidRDefault="00741325" w:rsidP="00D54CF2">
      <w:pPr>
        <w:shd w:val="clear" w:color="auto" w:fill="FFFFFF"/>
        <w:spacing w:after="150" w:line="240" w:lineRule="auto"/>
        <w:rPr>
          <w:b/>
          <w:bCs/>
          <w:color w:val="000000"/>
          <w:sz w:val="28"/>
          <w:szCs w:val="28"/>
        </w:rPr>
      </w:pPr>
    </w:p>
    <w:p w:rsidR="00741325" w:rsidRPr="00D54CF2" w:rsidRDefault="00741325" w:rsidP="00D54CF2">
      <w:pPr>
        <w:shd w:val="clear" w:color="auto" w:fill="FFFFFF"/>
        <w:spacing w:after="150" w:line="240" w:lineRule="auto"/>
        <w:rPr>
          <w:b/>
          <w:bCs/>
          <w:color w:val="000000"/>
          <w:sz w:val="28"/>
          <w:szCs w:val="28"/>
        </w:rPr>
      </w:pPr>
    </w:p>
    <w:p w:rsidR="00741325" w:rsidRPr="00D54CF2" w:rsidRDefault="00741325" w:rsidP="00D54CF2">
      <w:pPr>
        <w:shd w:val="clear" w:color="auto" w:fill="FFFFFF"/>
        <w:spacing w:after="150" w:line="240" w:lineRule="auto"/>
        <w:jc w:val="center"/>
        <w:rPr>
          <w:b/>
          <w:bCs/>
          <w:color w:val="000000"/>
          <w:sz w:val="28"/>
          <w:szCs w:val="28"/>
        </w:rPr>
      </w:pPr>
      <w:r w:rsidRPr="00D54CF2">
        <w:rPr>
          <w:b/>
          <w:bCs/>
          <w:color w:val="000000"/>
          <w:sz w:val="28"/>
          <w:szCs w:val="28"/>
        </w:rPr>
        <w:t>АНАЛИЗ РАБОТЫ ПЕДАГОГА-ОРГАНИЗАТОРА</w:t>
      </w:r>
    </w:p>
    <w:p w:rsidR="00741325" w:rsidRPr="00D54CF2" w:rsidRDefault="00741325" w:rsidP="00D54CF2">
      <w:pPr>
        <w:jc w:val="center"/>
        <w:rPr>
          <w:b/>
          <w:bCs/>
          <w:color w:val="000000"/>
          <w:sz w:val="28"/>
          <w:szCs w:val="28"/>
        </w:rPr>
      </w:pPr>
      <w:r w:rsidRPr="00D54CF2">
        <w:rPr>
          <w:b/>
          <w:bCs/>
          <w:color w:val="000000"/>
          <w:sz w:val="28"/>
          <w:szCs w:val="28"/>
        </w:rPr>
        <w:t>ЗА 20</w:t>
      </w:r>
      <w:r w:rsidR="00130DA8">
        <w:rPr>
          <w:b/>
          <w:bCs/>
          <w:color w:val="000000"/>
          <w:sz w:val="28"/>
          <w:szCs w:val="28"/>
        </w:rPr>
        <w:t>24</w:t>
      </w:r>
      <w:r w:rsidRPr="00D54CF2">
        <w:rPr>
          <w:b/>
          <w:bCs/>
          <w:color w:val="000000"/>
          <w:sz w:val="28"/>
          <w:szCs w:val="28"/>
        </w:rPr>
        <w:t xml:space="preserve"> - 20</w:t>
      </w:r>
      <w:r w:rsidR="00130DA8">
        <w:rPr>
          <w:b/>
          <w:bCs/>
          <w:color w:val="000000"/>
          <w:sz w:val="28"/>
          <w:szCs w:val="28"/>
        </w:rPr>
        <w:t>25</w:t>
      </w:r>
      <w:r w:rsidRPr="00D54CF2">
        <w:rPr>
          <w:b/>
          <w:bCs/>
          <w:color w:val="000000"/>
          <w:sz w:val="28"/>
          <w:szCs w:val="28"/>
        </w:rPr>
        <w:t xml:space="preserve"> УЧЕБНЫЙ ГОД</w:t>
      </w:r>
    </w:p>
    <w:p w:rsidR="00741325" w:rsidRPr="00D54CF2" w:rsidRDefault="00741325" w:rsidP="00D54CF2">
      <w:pPr>
        <w:shd w:val="clear" w:color="auto" w:fill="FFFFFF"/>
        <w:spacing w:after="150" w:line="240" w:lineRule="auto"/>
        <w:jc w:val="center"/>
        <w:rPr>
          <w:b/>
          <w:bCs/>
          <w:color w:val="000000"/>
          <w:sz w:val="28"/>
          <w:szCs w:val="28"/>
        </w:rPr>
      </w:pPr>
    </w:p>
    <w:p w:rsidR="00741325" w:rsidRDefault="00741325" w:rsidP="00D54CF2">
      <w:pPr>
        <w:shd w:val="clear" w:color="auto" w:fill="FFFFFF"/>
        <w:spacing w:after="150" w:line="240" w:lineRule="auto"/>
        <w:jc w:val="center"/>
        <w:rPr>
          <w:b/>
          <w:bCs/>
          <w:color w:val="000000"/>
          <w:sz w:val="28"/>
          <w:szCs w:val="28"/>
        </w:rPr>
      </w:pPr>
    </w:p>
    <w:p w:rsidR="00741325" w:rsidRDefault="00741325" w:rsidP="00D54CF2">
      <w:pPr>
        <w:shd w:val="clear" w:color="auto" w:fill="FFFFFF"/>
        <w:spacing w:after="150" w:line="240" w:lineRule="auto"/>
        <w:jc w:val="center"/>
        <w:rPr>
          <w:b/>
          <w:bCs/>
          <w:color w:val="000000"/>
          <w:sz w:val="28"/>
          <w:szCs w:val="28"/>
        </w:rPr>
      </w:pPr>
    </w:p>
    <w:p w:rsidR="00741325" w:rsidRDefault="00741325" w:rsidP="00D54CF2">
      <w:pPr>
        <w:shd w:val="clear" w:color="auto" w:fill="FFFFFF"/>
        <w:spacing w:after="150" w:line="240" w:lineRule="auto"/>
        <w:jc w:val="center"/>
        <w:rPr>
          <w:b/>
          <w:bCs/>
          <w:color w:val="000000"/>
          <w:sz w:val="28"/>
          <w:szCs w:val="28"/>
        </w:rPr>
      </w:pPr>
    </w:p>
    <w:p w:rsidR="00741325" w:rsidRDefault="00741325" w:rsidP="00D54CF2">
      <w:pPr>
        <w:shd w:val="clear" w:color="auto" w:fill="FFFFFF"/>
        <w:spacing w:after="150" w:line="240" w:lineRule="auto"/>
        <w:jc w:val="center"/>
        <w:rPr>
          <w:b/>
          <w:bCs/>
          <w:color w:val="000000"/>
          <w:sz w:val="28"/>
          <w:szCs w:val="28"/>
        </w:rPr>
      </w:pPr>
    </w:p>
    <w:p w:rsidR="00741325" w:rsidRDefault="00741325" w:rsidP="00D54CF2">
      <w:pPr>
        <w:shd w:val="clear" w:color="auto" w:fill="FFFFFF"/>
        <w:spacing w:after="150" w:line="240" w:lineRule="auto"/>
        <w:jc w:val="center"/>
        <w:rPr>
          <w:b/>
          <w:bCs/>
          <w:color w:val="000000"/>
          <w:sz w:val="28"/>
          <w:szCs w:val="28"/>
        </w:rPr>
      </w:pPr>
    </w:p>
    <w:p w:rsidR="00741325" w:rsidRPr="00D54CF2" w:rsidRDefault="00741325" w:rsidP="00D54CF2">
      <w:pPr>
        <w:shd w:val="clear" w:color="auto" w:fill="FFFFFF"/>
        <w:spacing w:after="150" w:line="240" w:lineRule="auto"/>
        <w:jc w:val="center"/>
        <w:rPr>
          <w:b/>
          <w:bCs/>
          <w:color w:val="000000"/>
          <w:sz w:val="28"/>
          <w:szCs w:val="28"/>
        </w:rPr>
      </w:pPr>
    </w:p>
    <w:p w:rsidR="00741325" w:rsidRDefault="00741325" w:rsidP="00D54CF2">
      <w:pPr>
        <w:shd w:val="clear" w:color="auto" w:fill="FFFFFF"/>
        <w:spacing w:after="150" w:line="240" w:lineRule="auto"/>
        <w:jc w:val="right"/>
        <w:rPr>
          <w:b/>
          <w:bCs/>
          <w:color w:val="000000"/>
          <w:sz w:val="28"/>
          <w:szCs w:val="28"/>
        </w:rPr>
      </w:pPr>
      <w:r w:rsidRPr="00D54CF2">
        <w:rPr>
          <w:b/>
          <w:bCs/>
          <w:color w:val="000000"/>
          <w:sz w:val="28"/>
          <w:szCs w:val="28"/>
        </w:rPr>
        <w:t>Подготовила:</w:t>
      </w:r>
    </w:p>
    <w:p w:rsidR="00741325" w:rsidRPr="00D54CF2" w:rsidRDefault="00741325" w:rsidP="00D54CF2">
      <w:pPr>
        <w:shd w:val="clear" w:color="auto" w:fill="FFFFFF"/>
        <w:spacing w:after="150" w:line="24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педагог-организатор,</w:t>
      </w:r>
    </w:p>
    <w:p w:rsidR="00741325" w:rsidRPr="00D54CF2" w:rsidRDefault="00130DA8" w:rsidP="00D54CF2">
      <w:pPr>
        <w:shd w:val="clear" w:color="auto" w:fill="FFFFFF"/>
        <w:spacing w:after="150" w:line="24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Евтушенко А.Д.</w:t>
      </w:r>
    </w:p>
    <w:p w:rsidR="00741325" w:rsidRPr="00D54CF2" w:rsidRDefault="00741325" w:rsidP="00D54CF2">
      <w:pPr>
        <w:shd w:val="clear" w:color="auto" w:fill="FFFFFF"/>
        <w:spacing w:after="150" w:line="240" w:lineRule="auto"/>
        <w:jc w:val="right"/>
        <w:rPr>
          <w:b/>
          <w:bCs/>
          <w:color w:val="000000"/>
          <w:sz w:val="28"/>
          <w:szCs w:val="28"/>
        </w:rPr>
      </w:pPr>
    </w:p>
    <w:p w:rsidR="00741325" w:rsidRPr="00D54CF2" w:rsidRDefault="00741325" w:rsidP="00D54CF2">
      <w:pPr>
        <w:shd w:val="clear" w:color="auto" w:fill="FFFFFF"/>
        <w:spacing w:after="150" w:line="240" w:lineRule="auto"/>
        <w:jc w:val="right"/>
        <w:rPr>
          <w:b/>
          <w:bCs/>
          <w:color w:val="000000"/>
          <w:sz w:val="28"/>
          <w:szCs w:val="28"/>
        </w:rPr>
      </w:pPr>
    </w:p>
    <w:p w:rsidR="00741325" w:rsidRPr="00D54CF2" w:rsidRDefault="00741325" w:rsidP="00D54CF2">
      <w:pPr>
        <w:shd w:val="clear" w:color="auto" w:fill="FFFFFF"/>
        <w:spacing w:after="150" w:line="240" w:lineRule="auto"/>
        <w:jc w:val="right"/>
        <w:rPr>
          <w:b/>
          <w:bCs/>
          <w:color w:val="000000"/>
          <w:sz w:val="28"/>
          <w:szCs w:val="28"/>
        </w:rPr>
      </w:pPr>
    </w:p>
    <w:p w:rsidR="00741325" w:rsidRPr="00D54CF2" w:rsidRDefault="00741325" w:rsidP="00D54CF2">
      <w:pPr>
        <w:shd w:val="clear" w:color="auto" w:fill="FFFFFF"/>
        <w:spacing w:after="150" w:line="240" w:lineRule="auto"/>
        <w:jc w:val="right"/>
        <w:rPr>
          <w:b/>
          <w:bCs/>
          <w:color w:val="000000"/>
          <w:sz w:val="28"/>
          <w:szCs w:val="28"/>
        </w:rPr>
      </w:pPr>
    </w:p>
    <w:p w:rsidR="00741325" w:rsidRPr="00D54CF2" w:rsidRDefault="00741325" w:rsidP="00D54CF2">
      <w:pPr>
        <w:shd w:val="clear" w:color="auto" w:fill="FFFFFF"/>
        <w:spacing w:after="150" w:line="240" w:lineRule="auto"/>
        <w:jc w:val="right"/>
        <w:rPr>
          <w:b/>
          <w:bCs/>
          <w:color w:val="000000"/>
          <w:sz w:val="28"/>
          <w:szCs w:val="28"/>
        </w:rPr>
      </w:pPr>
    </w:p>
    <w:p w:rsidR="00741325" w:rsidRDefault="00741325" w:rsidP="00D54CF2">
      <w:pPr>
        <w:shd w:val="clear" w:color="auto" w:fill="FFFFFF"/>
        <w:spacing w:after="150" w:line="240" w:lineRule="auto"/>
        <w:jc w:val="right"/>
        <w:rPr>
          <w:b/>
          <w:bCs/>
          <w:color w:val="000000"/>
          <w:sz w:val="28"/>
          <w:szCs w:val="28"/>
        </w:rPr>
      </w:pPr>
    </w:p>
    <w:p w:rsidR="00741325" w:rsidRDefault="00741325" w:rsidP="00D54CF2">
      <w:pPr>
        <w:shd w:val="clear" w:color="auto" w:fill="FFFFFF"/>
        <w:spacing w:after="150" w:line="240" w:lineRule="auto"/>
        <w:jc w:val="right"/>
        <w:rPr>
          <w:b/>
          <w:bCs/>
          <w:color w:val="000000"/>
          <w:sz w:val="28"/>
          <w:szCs w:val="28"/>
        </w:rPr>
      </w:pPr>
    </w:p>
    <w:p w:rsidR="00741325" w:rsidRDefault="00741325" w:rsidP="00D54CF2">
      <w:pPr>
        <w:shd w:val="clear" w:color="auto" w:fill="FFFFFF"/>
        <w:spacing w:after="150" w:line="240" w:lineRule="auto"/>
        <w:jc w:val="right"/>
        <w:rPr>
          <w:b/>
          <w:bCs/>
          <w:color w:val="000000"/>
          <w:sz w:val="28"/>
          <w:szCs w:val="28"/>
        </w:rPr>
      </w:pPr>
    </w:p>
    <w:p w:rsidR="00741325" w:rsidRPr="00D54CF2" w:rsidRDefault="00741325" w:rsidP="00787010">
      <w:pPr>
        <w:shd w:val="clear" w:color="auto" w:fill="FFFFFF"/>
        <w:spacing w:after="150" w:line="240" w:lineRule="auto"/>
        <w:rPr>
          <w:b/>
          <w:bCs/>
          <w:color w:val="000000"/>
          <w:sz w:val="28"/>
          <w:szCs w:val="28"/>
        </w:rPr>
      </w:pPr>
    </w:p>
    <w:p w:rsidR="00741325" w:rsidRPr="00D54CF2" w:rsidRDefault="00741325" w:rsidP="00D54CF2">
      <w:pPr>
        <w:jc w:val="center"/>
        <w:rPr>
          <w:b/>
          <w:bCs/>
          <w:color w:val="000000"/>
          <w:sz w:val="24"/>
          <w:szCs w:val="24"/>
        </w:rPr>
      </w:pPr>
      <w:proofErr w:type="spellStart"/>
      <w:r w:rsidRPr="00D54CF2">
        <w:rPr>
          <w:b/>
          <w:bCs/>
          <w:color w:val="000000"/>
          <w:sz w:val="24"/>
          <w:szCs w:val="24"/>
        </w:rPr>
        <w:t>г.Плавск</w:t>
      </w:r>
      <w:proofErr w:type="spellEnd"/>
      <w:r w:rsidRPr="00D54CF2">
        <w:rPr>
          <w:b/>
          <w:bCs/>
          <w:color w:val="000000"/>
          <w:sz w:val="24"/>
          <w:szCs w:val="24"/>
        </w:rPr>
        <w:t>, 202</w:t>
      </w:r>
      <w:r w:rsidR="00130DA8">
        <w:rPr>
          <w:b/>
          <w:bCs/>
          <w:color w:val="000000"/>
          <w:sz w:val="24"/>
          <w:szCs w:val="24"/>
        </w:rPr>
        <w:t>5</w:t>
      </w:r>
      <w:r w:rsidRPr="00D54CF2">
        <w:rPr>
          <w:b/>
          <w:bCs/>
          <w:color w:val="000000"/>
          <w:sz w:val="24"/>
          <w:szCs w:val="24"/>
        </w:rPr>
        <w:t xml:space="preserve"> г.</w:t>
      </w:r>
    </w:p>
    <w:p w:rsidR="00741325" w:rsidRPr="00D54CF2" w:rsidRDefault="00741325" w:rsidP="00D54CF2">
      <w:pPr>
        <w:shd w:val="clear" w:color="auto" w:fill="FFFFFF"/>
        <w:spacing w:after="0"/>
        <w:jc w:val="both"/>
        <w:rPr>
          <w:b/>
          <w:bCs/>
          <w:color w:val="000000"/>
          <w:sz w:val="28"/>
          <w:szCs w:val="28"/>
        </w:rPr>
      </w:pPr>
      <w:r w:rsidRPr="00D54CF2">
        <w:rPr>
          <w:b/>
          <w:bCs/>
          <w:color w:val="000000"/>
          <w:sz w:val="28"/>
          <w:szCs w:val="28"/>
        </w:rPr>
        <w:lastRenderedPageBreak/>
        <w:t xml:space="preserve">Введение </w:t>
      </w:r>
    </w:p>
    <w:p w:rsidR="00741325" w:rsidRDefault="00741325" w:rsidP="00D54CF2">
      <w:pPr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54CF2">
        <w:rPr>
          <w:color w:val="000000"/>
          <w:sz w:val="28"/>
          <w:szCs w:val="28"/>
          <w:shd w:val="clear" w:color="auto" w:fill="FFFFFF"/>
        </w:rPr>
        <w:t>Система дополнительного образования, является неотъемлемой частью учебно-воспитательного процесса общего образования, позволяет не только обеспечивать социальный запрос родителей, но и организовывать досуг учащихся и развивать их творческие и интеллектуальные способности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41325" w:rsidRPr="00D54CF2" w:rsidRDefault="00741325" w:rsidP="00D54CF2">
      <w:pPr>
        <w:shd w:val="clear" w:color="auto" w:fill="FFFFFF"/>
        <w:spacing w:after="0"/>
        <w:ind w:firstLine="851"/>
        <w:jc w:val="both"/>
        <w:rPr>
          <w:b/>
          <w:bCs/>
          <w:color w:val="000000"/>
          <w:sz w:val="28"/>
          <w:szCs w:val="28"/>
        </w:rPr>
      </w:pPr>
      <w:r w:rsidRPr="00D54CF2">
        <w:rPr>
          <w:b/>
          <w:bCs/>
          <w:color w:val="000000"/>
          <w:sz w:val="28"/>
          <w:szCs w:val="28"/>
          <w:shd w:val="clear" w:color="auto" w:fill="FFFFFF"/>
        </w:rPr>
        <w:t>Целью</w:t>
      </w:r>
      <w:r w:rsidRPr="00D54CF2">
        <w:rPr>
          <w:color w:val="000000"/>
          <w:sz w:val="28"/>
          <w:szCs w:val="28"/>
          <w:shd w:val="clear" w:color="auto" w:fill="FFFFFF"/>
        </w:rPr>
        <w:t xml:space="preserve"> работы </w:t>
      </w:r>
      <w:r w:rsidR="00130DA8">
        <w:rPr>
          <w:color w:val="000000"/>
          <w:sz w:val="28"/>
          <w:szCs w:val="28"/>
          <w:shd w:val="clear" w:color="auto" w:fill="FFFFFF"/>
        </w:rPr>
        <w:t>педагога-</w:t>
      </w:r>
      <w:proofErr w:type="gramStart"/>
      <w:r w:rsidR="00130DA8">
        <w:rPr>
          <w:color w:val="000000"/>
          <w:sz w:val="28"/>
          <w:szCs w:val="28"/>
          <w:shd w:val="clear" w:color="auto" w:fill="FFFFFF"/>
        </w:rPr>
        <w:t>организатора  на</w:t>
      </w:r>
      <w:proofErr w:type="gramEnd"/>
      <w:r w:rsidR="00130DA8">
        <w:rPr>
          <w:color w:val="000000"/>
          <w:sz w:val="28"/>
          <w:szCs w:val="28"/>
          <w:shd w:val="clear" w:color="auto" w:fill="FFFFFF"/>
        </w:rPr>
        <w:t xml:space="preserve"> 2024-2025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54CF2">
        <w:rPr>
          <w:color w:val="000000"/>
          <w:sz w:val="28"/>
          <w:szCs w:val="28"/>
          <w:shd w:val="clear" w:color="auto" w:fill="FFFFFF"/>
        </w:rPr>
        <w:t>г. являлось: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b/>
          <w:bCs/>
          <w:color w:val="000000"/>
          <w:sz w:val="28"/>
          <w:szCs w:val="28"/>
        </w:rPr>
        <w:t> </w:t>
      </w:r>
      <w:r w:rsidRPr="00D54CF2"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создание условий для реализации интересов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потребностей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обучающихся в различных видах творческой деятельности подготовки к самоопределению в жизни.</w:t>
      </w:r>
    </w:p>
    <w:p w:rsidR="00741325" w:rsidRDefault="00741325" w:rsidP="00787010">
      <w:pPr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 w:rsidRPr="00D54CF2">
        <w:rPr>
          <w:b/>
          <w:bCs/>
          <w:color w:val="000000"/>
          <w:sz w:val="28"/>
          <w:szCs w:val="28"/>
        </w:rPr>
        <w:t>Задачи, которые помогли</w:t>
      </w:r>
      <w:r w:rsidRPr="008E6164">
        <w:rPr>
          <w:b/>
          <w:bCs/>
          <w:color w:val="000000"/>
          <w:sz w:val="28"/>
          <w:szCs w:val="28"/>
        </w:rPr>
        <w:t xml:space="preserve"> в достижении цели:</w:t>
      </w:r>
    </w:p>
    <w:p w:rsidR="00741325" w:rsidRDefault="00741325" w:rsidP="00787010">
      <w:pPr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010">
        <w:rPr>
          <w:color w:val="000000"/>
          <w:sz w:val="28"/>
          <w:szCs w:val="28"/>
        </w:rPr>
        <w:t xml:space="preserve">Организация различных видов творческой деятельности </w:t>
      </w:r>
      <w:r>
        <w:rPr>
          <w:color w:val="000000"/>
          <w:sz w:val="28"/>
          <w:szCs w:val="28"/>
        </w:rPr>
        <w:t>обучающихся</w:t>
      </w:r>
      <w:r w:rsidRPr="00787010">
        <w:rPr>
          <w:color w:val="000000"/>
          <w:sz w:val="28"/>
          <w:szCs w:val="28"/>
        </w:rPr>
        <w:t xml:space="preserve"> с учетом их возрастных особенностей;</w:t>
      </w:r>
    </w:p>
    <w:p w:rsidR="00741325" w:rsidRDefault="00741325" w:rsidP="00787010">
      <w:pPr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010">
        <w:rPr>
          <w:color w:val="000000"/>
          <w:sz w:val="28"/>
          <w:szCs w:val="28"/>
        </w:rPr>
        <w:t xml:space="preserve">Развитие творческих особенностей детей, через организацию праздников, поддержание социально значимой инициативы </w:t>
      </w:r>
      <w:r>
        <w:rPr>
          <w:color w:val="000000"/>
          <w:sz w:val="28"/>
          <w:szCs w:val="28"/>
        </w:rPr>
        <w:t>обучающихся</w:t>
      </w:r>
      <w:r w:rsidRPr="00787010">
        <w:rPr>
          <w:color w:val="000000"/>
          <w:sz w:val="28"/>
          <w:szCs w:val="28"/>
        </w:rPr>
        <w:t xml:space="preserve"> в сфере их свободного времени, досуга, развлечений;</w:t>
      </w:r>
    </w:p>
    <w:p w:rsidR="00741325" w:rsidRDefault="00741325" w:rsidP="00787010">
      <w:pPr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010">
        <w:rPr>
          <w:color w:val="000000"/>
          <w:sz w:val="28"/>
          <w:szCs w:val="28"/>
        </w:rPr>
        <w:t xml:space="preserve">Привлечение </w:t>
      </w:r>
      <w:r>
        <w:rPr>
          <w:color w:val="000000"/>
          <w:sz w:val="28"/>
          <w:szCs w:val="28"/>
        </w:rPr>
        <w:t>обучающихся</w:t>
      </w:r>
      <w:r w:rsidRPr="00787010">
        <w:rPr>
          <w:color w:val="000000"/>
          <w:sz w:val="28"/>
          <w:szCs w:val="28"/>
        </w:rPr>
        <w:t xml:space="preserve"> к учас</w:t>
      </w:r>
      <w:r>
        <w:rPr>
          <w:color w:val="000000"/>
          <w:sz w:val="28"/>
          <w:szCs w:val="28"/>
        </w:rPr>
        <w:t xml:space="preserve">тию в различных видах конкурсов </w:t>
      </w:r>
      <w:r w:rsidRPr="00787010">
        <w:rPr>
          <w:color w:val="000000"/>
          <w:sz w:val="28"/>
          <w:szCs w:val="28"/>
        </w:rPr>
        <w:t>разного уровня;</w:t>
      </w:r>
    </w:p>
    <w:p w:rsidR="00741325" w:rsidRDefault="00741325" w:rsidP="00787010">
      <w:pPr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010">
        <w:rPr>
          <w:color w:val="000000"/>
          <w:sz w:val="28"/>
          <w:szCs w:val="28"/>
        </w:rPr>
        <w:t>Активизировать работу по формированию устойчивого интереса, потребностей и навыков здорового образа жизни;</w:t>
      </w:r>
    </w:p>
    <w:p w:rsidR="00741325" w:rsidRDefault="00741325" w:rsidP="00787010">
      <w:pPr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010">
        <w:rPr>
          <w:color w:val="000000"/>
          <w:sz w:val="28"/>
          <w:szCs w:val="28"/>
        </w:rPr>
        <w:t xml:space="preserve">Организация каникулярного отдыха </w:t>
      </w:r>
      <w:r>
        <w:rPr>
          <w:color w:val="000000"/>
          <w:sz w:val="28"/>
          <w:szCs w:val="28"/>
        </w:rPr>
        <w:t>обучающихся</w:t>
      </w:r>
      <w:r w:rsidRPr="00787010">
        <w:rPr>
          <w:color w:val="000000"/>
          <w:sz w:val="28"/>
          <w:szCs w:val="28"/>
        </w:rPr>
        <w:t>;</w:t>
      </w:r>
    </w:p>
    <w:p w:rsidR="00741325" w:rsidRDefault="00741325" w:rsidP="00787010">
      <w:pPr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010">
        <w:rPr>
          <w:color w:val="000000"/>
          <w:sz w:val="28"/>
          <w:szCs w:val="28"/>
        </w:rPr>
        <w:t xml:space="preserve">Развитие социальной активности, нравственных качеств, активной гражданской позиции </w:t>
      </w:r>
      <w:r>
        <w:rPr>
          <w:color w:val="000000"/>
          <w:sz w:val="28"/>
          <w:szCs w:val="28"/>
        </w:rPr>
        <w:t>обучающихся через разнообразные формы</w:t>
      </w:r>
      <w:r w:rsidRPr="00787010">
        <w:rPr>
          <w:color w:val="000000"/>
          <w:sz w:val="28"/>
          <w:szCs w:val="28"/>
        </w:rPr>
        <w:t>;</w:t>
      </w:r>
    </w:p>
    <w:p w:rsidR="00741325" w:rsidRDefault="00741325" w:rsidP="00787010">
      <w:pPr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7010">
        <w:rPr>
          <w:color w:val="000000"/>
          <w:sz w:val="28"/>
          <w:szCs w:val="28"/>
        </w:rPr>
        <w:t xml:space="preserve">Достижение совместными действиями </w:t>
      </w:r>
      <w:r>
        <w:rPr>
          <w:color w:val="000000"/>
          <w:sz w:val="28"/>
          <w:szCs w:val="28"/>
        </w:rPr>
        <w:t>обучающихся и педагога</w:t>
      </w:r>
      <w:r w:rsidRPr="00787010">
        <w:rPr>
          <w:color w:val="000000"/>
          <w:sz w:val="28"/>
          <w:szCs w:val="28"/>
        </w:rPr>
        <w:t xml:space="preserve"> положительных результатов в различных сферах социально-педагогической и творческой деятельности. </w:t>
      </w:r>
    </w:p>
    <w:p w:rsidR="00741325" w:rsidRPr="008E6164" w:rsidRDefault="00741325" w:rsidP="00787010">
      <w:pPr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 w:rsidRPr="00166964">
        <w:rPr>
          <w:color w:val="000000"/>
          <w:sz w:val="28"/>
          <w:szCs w:val="28"/>
        </w:rPr>
        <w:t xml:space="preserve">Эти задачи выступали ориентирами годового планирования педагога-организатора. Вся практическая деятельность была направлена на их решение. </w:t>
      </w:r>
      <w:r w:rsidRPr="008E6164">
        <w:rPr>
          <w:color w:val="000000"/>
          <w:sz w:val="28"/>
          <w:szCs w:val="28"/>
        </w:rPr>
        <w:t xml:space="preserve">Исходя из решаемых задач, работа осуществляется по основным </w:t>
      </w:r>
      <w:r w:rsidRPr="008E6164">
        <w:rPr>
          <w:b/>
          <w:bCs/>
          <w:color w:val="000000"/>
          <w:sz w:val="28"/>
          <w:szCs w:val="28"/>
        </w:rPr>
        <w:t>направлениям: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spellStart"/>
      <w:r w:rsidRPr="008E6164">
        <w:rPr>
          <w:b/>
          <w:bCs/>
          <w:color w:val="000000"/>
          <w:sz w:val="28"/>
          <w:szCs w:val="28"/>
          <w:u w:val="single"/>
        </w:rPr>
        <w:t>Гражданско</w:t>
      </w:r>
      <w:proofErr w:type="spellEnd"/>
      <w:r w:rsidRPr="008E6164">
        <w:rPr>
          <w:b/>
          <w:bCs/>
          <w:color w:val="000000"/>
          <w:sz w:val="28"/>
          <w:szCs w:val="28"/>
          <w:u w:val="single"/>
        </w:rPr>
        <w:t xml:space="preserve"> - патриотическое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>Задачи: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1A1AD2">
        <w:rPr>
          <w:color w:val="000000"/>
          <w:sz w:val="28"/>
          <w:szCs w:val="28"/>
        </w:rPr>
        <w:t xml:space="preserve">оспитывать в </w:t>
      </w:r>
      <w:r>
        <w:rPr>
          <w:color w:val="000000"/>
          <w:sz w:val="28"/>
          <w:szCs w:val="28"/>
        </w:rPr>
        <w:t>обучающихся</w:t>
      </w:r>
      <w:r w:rsidRPr="001A1AD2">
        <w:rPr>
          <w:color w:val="000000"/>
          <w:sz w:val="28"/>
          <w:szCs w:val="28"/>
        </w:rPr>
        <w:t xml:space="preserve"> любовь и уважение к своей родине, стране, к народным героям;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изучать историю родного края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формировать чувство ответственности за будущее страны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b/>
          <w:bCs/>
          <w:color w:val="000000"/>
          <w:sz w:val="28"/>
          <w:szCs w:val="28"/>
          <w:u w:val="single"/>
        </w:rPr>
        <w:t>Охрана здоровья и физическое развитие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>Задачи: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 w:rsidR="0099123C">
        <w:rPr>
          <w:color w:val="000000"/>
          <w:sz w:val="28"/>
          <w:szCs w:val="28"/>
        </w:rPr>
        <w:t xml:space="preserve">создание здоровой </w:t>
      </w:r>
      <w:r w:rsidRPr="001A1AD2">
        <w:rPr>
          <w:color w:val="000000"/>
          <w:sz w:val="28"/>
          <w:szCs w:val="28"/>
        </w:rPr>
        <w:t>формирующей среды, способствующей охране здоровья обучающихся;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lastRenderedPageBreak/>
        <w:t xml:space="preserve">- </w:t>
      </w:r>
      <w:r w:rsidRPr="001A1AD2">
        <w:rPr>
          <w:color w:val="000000"/>
          <w:sz w:val="28"/>
          <w:szCs w:val="28"/>
        </w:rPr>
        <w:t>формирование системы ценностн</w:t>
      </w:r>
      <w:r w:rsidR="00130DA8">
        <w:rPr>
          <w:color w:val="000000"/>
          <w:sz w:val="28"/>
          <w:szCs w:val="28"/>
        </w:rPr>
        <w:t xml:space="preserve">о-смысловых </w:t>
      </w:r>
      <w:r w:rsidRPr="001A1AD2">
        <w:rPr>
          <w:color w:val="000000"/>
          <w:sz w:val="28"/>
          <w:szCs w:val="28"/>
        </w:rPr>
        <w:t>знаний о здоровом образе жизни и деятельности по сохранению и укреплению физического, психического и духовного здоровья личности;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 w:rsidRPr="001A1AD2">
        <w:rPr>
          <w:color w:val="000000"/>
          <w:sz w:val="28"/>
          <w:szCs w:val="28"/>
        </w:rPr>
        <w:t>профилактика асоциальных явлений и вредных привычек, пропаганда здорового образа жизни;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 w:rsidR="00130DA8">
        <w:rPr>
          <w:color w:val="000000"/>
          <w:sz w:val="28"/>
          <w:szCs w:val="28"/>
        </w:rPr>
        <w:t xml:space="preserve">воспитание культуры </w:t>
      </w:r>
      <w:r w:rsidRPr="00910F9C">
        <w:rPr>
          <w:color w:val="000000"/>
          <w:sz w:val="28"/>
          <w:szCs w:val="28"/>
        </w:rPr>
        <w:t>здорового питания, безопасного образа жизни и формирование соответствующих поведенческих стереотипов</w:t>
      </w:r>
      <w:r>
        <w:rPr>
          <w:color w:val="000000"/>
          <w:sz w:val="28"/>
          <w:szCs w:val="28"/>
        </w:rPr>
        <w:t>.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b/>
          <w:bCs/>
          <w:color w:val="000000"/>
          <w:sz w:val="28"/>
          <w:szCs w:val="28"/>
          <w:u w:val="single"/>
        </w:rPr>
        <w:t>Художественно- эстетическое воспитание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>Задачи: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 w:rsidRPr="00910F9C">
        <w:rPr>
          <w:color w:val="000000"/>
          <w:sz w:val="28"/>
          <w:szCs w:val="28"/>
        </w:rPr>
        <w:t>развитие гармоничной личности;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 w:rsidRPr="00910F9C">
        <w:rPr>
          <w:color w:val="000000"/>
          <w:sz w:val="28"/>
          <w:szCs w:val="28"/>
        </w:rPr>
        <w:t xml:space="preserve">формирование способности замечать и ценить красоту вокруг; 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 w:rsidRPr="00910F9C">
        <w:rPr>
          <w:color w:val="000000"/>
          <w:sz w:val="28"/>
          <w:szCs w:val="28"/>
        </w:rPr>
        <w:t>помощь в форми</w:t>
      </w:r>
      <w:r>
        <w:rPr>
          <w:color w:val="000000"/>
          <w:sz w:val="28"/>
          <w:szCs w:val="28"/>
        </w:rPr>
        <w:t>ровании личных вкусов и идеалов.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b/>
          <w:bCs/>
          <w:color w:val="000000"/>
          <w:sz w:val="28"/>
          <w:szCs w:val="28"/>
          <w:u w:val="single"/>
        </w:rPr>
        <w:t>Духовно - нравственное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>Задачи: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 w:rsidRPr="00910F9C">
        <w:rPr>
          <w:color w:val="000000"/>
          <w:sz w:val="28"/>
          <w:szCs w:val="28"/>
        </w:rPr>
        <w:t xml:space="preserve">формирование гуманного отношения к людям и окружающей природе; 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 w:rsidRPr="006D013C">
        <w:rPr>
          <w:color w:val="000000"/>
          <w:sz w:val="28"/>
          <w:szCs w:val="28"/>
        </w:rPr>
        <w:t>уважение к представителям других национальностей;</w:t>
      </w:r>
      <w:r w:rsidRPr="00910F9C">
        <w:rPr>
          <w:color w:val="000000"/>
          <w:sz w:val="28"/>
          <w:szCs w:val="28"/>
        </w:rPr>
        <w:t xml:space="preserve"> 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0F9C">
        <w:rPr>
          <w:color w:val="000000"/>
          <w:sz w:val="28"/>
          <w:szCs w:val="28"/>
        </w:rPr>
        <w:t>формирование духовно-нравственного отношения и чувства сопричастности к кул</w:t>
      </w:r>
      <w:r>
        <w:rPr>
          <w:color w:val="000000"/>
          <w:sz w:val="28"/>
          <w:szCs w:val="28"/>
        </w:rPr>
        <w:t>ьтурному наследию своего народа</w:t>
      </w:r>
      <w:r w:rsidRPr="00910F9C">
        <w:rPr>
          <w:color w:val="000000"/>
          <w:sz w:val="28"/>
          <w:szCs w:val="28"/>
        </w:rPr>
        <w:t>.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b/>
          <w:bCs/>
          <w:color w:val="000000"/>
          <w:sz w:val="28"/>
          <w:szCs w:val="28"/>
          <w:u w:val="single"/>
        </w:rPr>
        <w:t>Трудовое воспитание и профориентация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>Задачи: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 w:rsidRPr="00CC7648">
        <w:rPr>
          <w:color w:val="000000"/>
          <w:sz w:val="28"/>
          <w:szCs w:val="28"/>
        </w:rPr>
        <w:t>формирование у учащихся положительного отношения к труду как высшей ценности в жизни, высоких социальных мотивов трудовой деятельности;</w:t>
      </w:r>
    </w:p>
    <w:p w:rsidR="00741325" w:rsidRPr="00CC7648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 w:rsidRPr="00CC7648">
        <w:rPr>
          <w:color w:val="000000"/>
          <w:sz w:val="28"/>
          <w:szCs w:val="28"/>
        </w:rPr>
        <w:t>вооружение учащихся разнообразными трудовыми умениями и навыками, формирование основ культуры умственного и физического труда;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 w:rsidRPr="00CC7648">
        <w:rPr>
          <w:color w:val="000000"/>
          <w:sz w:val="28"/>
          <w:szCs w:val="28"/>
        </w:rPr>
        <w:t>воспитание высоких моральных качеств, трудолюбия, долга и ответственности, целеустремленности и предприимч</w:t>
      </w:r>
      <w:r>
        <w:rPr>
          <w:color w:val="000000"/>
          <w:sz w:val="28"/>
          <w:szCs w:val="28"/>
        </w:rPr>
        <w:t>ивости, деловитости и честности</w:t>
      </w:r>
      <w:r w:rsidRPr="00910F9C">
        <w:rPr>
          <w:color w:val="000000"/>
          <w:sz w:val="28"/>
          <w:szCs w:val="28"/>
        </w:rPr>
        <w:t>.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b/>
          <w:bCs/>
          <w:color w:val="000000"/>
          <w:sz w:val="28"/>
          <w:szCs w:val="28"/>
        </w:rPr>
        <w:t>Ведущие принципы</w:t>
      </w:r>
      <w:r w:rsidRPr="008E6164">
        <w:rPr>
          <w:color w:val="000000"/>
          <w:sz w:val="28"/>
          <w:szCs w:val="28"/>
        </w:rPr>
        <w:t>: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E6164">
        <w:rPr>
          <w:color w:val="000000"/>
          <w:sz w:val="28"/>
          <w:szCs w:val="28"/>
        </w:rPr>
        <w:t>принцип приоритета интересов ребёнка;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>- принцип развивающего досуга;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>- принцип творчества;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>- принцип единства и многогранности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741325" w:rsidRPr="00D54CF2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54CF2">
        <w:rPr>
          <w:b/>
          <w:bCs/>
          <w:color w:val="000000"/>
          <w:sz w:val="28"/>
          <w:szCs w:val="28"/>
        </w:rPr>
        <w:t>Формы работы педагога-организатора: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игра-путешествие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E616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лекции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акции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мастер-классы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открытые занятия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викторины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презентации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игровые программы</w:t>
      </w:r>
    </w:p>
    <w:p w:rsidR="00741325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фестивали</w:t>
      </w:r>
    </w:p>
    <w:p w:rsidR="00741325" w:rsidRPr="008E6164" w:rsidRDefault="00741325" w:rsidP="00D54CF2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конкурсы</w:t>
      </w:r>
    </w:p>
    <w:p w:rsidR="00741325" w:rsidRPr="00D54CF2" w:rsidRDefault="00741325" w:rsidP="00D54CF2">
      <w:pPr>
        <w:shd w:val="clear" w:color="auto" w:fill="FFFFFF"/>
        <w:spacing w:after="0"/>
        <w:jc w:val="both"/>
        <w:rPr>
          <w:b/>
          <w:bCs/>
          <w:color w:val="000000"/>
          <w:sz w:val="28"/>
          <w:szCs w:val="28"/>
        </w:rPr>
      </w:pPr>
    </w:p>
    <w:p w:rsidR="00741325" w:rsidRDefault="00741325" w:rsidP="00D54CF2">
      <w:pPr>
        <w:shd w:val="clear" w:color="auto" w:fill="FFFFFF"/>
        <w:spacing w:after="0"/>
        <w:jc w:val="both"/>
        <w:rPr>
          <w:b/>
          <w:bCs/>
          <w:color w:val="000000"/>
          <w:sz w:val="28"/>
          <w:szCs w:val="28"/>
        </w:rPr>
      </w:pPr>
      <w:r w:rsidRPr="008E6164">
        <w:rPr>
          <w:b/>
          <w:bCs/>
          <w:color w:val="000000"/>
          <w:sz w:val="28"/>
          <w:szCs w:val="28"/>
        </w:rPr>
        <w:t>Реализация плана:</w:t>
      </w:r>
    </w:p>
    <w:p w:rsidR="00741325" w:rsidRDefault="00741325" w:rsidP="00BC41A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По каждой из указанных направленностей, была проделана большая работа. За учебный год </w:t>
      </w:r>
      <w:r w:rsidR="0093420B">
        <w:rPr>
          <w:rStyle w:val="c0"/>
          <w:color w:val="000000"/>
          <w:sz w:val="28"/>
          <w:szCs w:val="28"/>
        </w:rPr>
        <w:t>было подготовлено и проведено 54</w:t>
      </w:r>
      <w:r>
        <w:rPr>
          <w:rStyle w:val="c0"/>
          <w:color w:val="000000"/>
          <w:sz w:val="28"/>
          <w:szCs w:val="28"/>
        </w:rPr>
        <w:t xml:space="preserve"> мероприятий, включая и внеплановые, а также в дистанционном формате.</w:t>
      </w:r>
    </w:p>
    <w:p w:rsidR="00741325" w:rsidRDefault="00741325" w:rsidP="0043575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В течение учебного года, мы с обучающимися при</w:t>
      </w:r>
      <w:r w:rsidR="00FD6EFB">
        <w:rPr>
          <w:rStyle w:val="c0"/>
          <w:color w:val="000000"/>
          <w:sz w:val="28"/>
          <w:szCs w:val="28"/>
        </w:rPr>
        <w:t>няли</w:t>
      </w:r>
      <w:r>
        <w:rPr>
          <w:rStyle w:val="c0"/>
          <w:color w:val="000000"/>
          <w:sz w:val="28"/>
          <w:szCs w:val="28"/>
        </w:rPr>
        <w:t xml:space="preserve"> участие во Всероссийских, районных и областных Акциях и мероприятиях. </w:t>
      </w:r>
    </w:p>
    <w:p w:rsidR="00130DA8" w:rsidRPr="00435753" w:rsidRDefault="00130DA8" w:rsidP="0043575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1325" w:rsidRDefault="00130DA8" w:rsidP="00EE53A6">
      <w:pPr>
        <w:pStyle w:val="c17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Мероприятия</w:t>
      </w:r>
      <w:proofErr w:type="gramEnd"/>
      <w:r>
        <w:rPr>
          <w:rStyle w:val="c0"/>
          <w:color w:val="000000"/>
          <w:sz w:val="28"/>
          <w:szCs w:val="28"/>
        </w:rPr>
        <w:t xml:space="preserve"> проведенные в 2024-2025</w:t>
      </w:r>
      <w:r w:rsidR="00741325">
        <w:rPr>
          <w:rStyle w:val="c0"/>
          <w:color w:val="000000"/>
          <w:sz w:val="28"/>
          <w:szCs w:val="28"/>
        </w:rPr>
        <w:t xml:space="preserve"> учебном году:</w:t>
      </w:r>
    </w:p>
    <w:p w:rsidR="00130DA8" w:rsidRDefault="00130DA8" w:rsidP="00EE53A6">
      <w:pPr>
        <w:pStyle w:val="c17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FD6EFB" w:rsidRPr="00555C21" w:rsidRDefault="00FD6EFB" w:rsidP="00FD6EFB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Экскурсия на </w:t>
      </w:r>
      <w:proofErr w:type="gramStart"/>
      <w:r>
        <w:rPr>
          <w:sz w:val="28"/>
          <w:szCs w:val="28"/>
        </w:rPr>
        <w:t xml:space="preserve">природу </w:t>
      </w:r>
      <w:r w:rsidRPr="00555C21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Поэзия Осени</w:t>
      </w:r>
      <w:r w:rsidRPr="00555C21">
        <w:rPr>
          <w:sz w:val="28"/>
          <w:szCs w:val="28"/>
        </w:rPr>
        <w:t>»</w:t>
      </w:r>
    </w:p>
    <w:p w:rsidR="00741325" w:rsidRPr="00576FA1" w:rsidRDefault="00FD6EFB" w:rsidP="005E4716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Мастер-класс «Цветик-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FD6EFB" w:rsidRDefault="00FD6EFB" w:rsidP="00FD6EFB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Игра-викторина «Угадай какая сказка»</w:t>
      </w:r>
    </w:p>
    <w:p w:rsidR="00FD6EFB" w:rsidRDefault="00FD6EFB" w:rsidP="005E4716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Беседа-игра «</w:t>
      </w:r>
      <w:r w:rsidRPr="00DF6955">
        <w:rPr>
          <w:bCs/>
          <w:color w:val="000000"/>
          <w:sz w:val="28"/>
          <w:szCs w:val="28"/>
          <w:shd w:val="clear" w:color="auto" w:fill="FFFFFF"/>
        </w:rPr>
        <w:t>Планета насекомых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FD6EFB" w:rsidRPr="00F60FC3" w:rsidRDefault="00FD6EFB" w:rsidP="00FD6EFB">
      <w:pPr>
        <w:pStyle w:val="a4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Мастер-класс «Открытка любимому учителю»</w:t>
      </w:r>
    </w:p>
    <w:p w:rsidR="00146AF1" w:rsidRPr="00F60FC3" w:rsidRDefault="00146AF1" w:rsidP="00146AF1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F60FC3">
        <w:rPr>
          <w:sz w:val="28"/>
          <w:szCs w:val="28"/>
        </w:rPr>
        <w:t>Мастер-класс «Новый знак экологии»</w:t>
      </w:r>
    </w:p>
    <w:p w:rsidR="00146AF1" w:rsidRDefault="00146AF1" w:rsidP="00146AF1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37907">
        <w:rPr>
          <w:sz w:val="28"/>
          <w:szCs w:val="28"/>
        </w:rPr>
        <w:t xml:space="preserve">Конкурс рисунков «Осенних красок хоровод» </w:t>
      </w:r>
    </w:p>
    <w:p w:rsidR="00146AF1" w:rsidRDefault="00146AF1" w:rsidP="00146AF1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37907">
        <w:rPr>
          <w:sz w:val="28"/>
          <w:szCs w:val="28"/>
        </w:rPr>
        <w:t>Мастер-класс «Тыква превращается в мышь!»</w:t>
      </w:r>
    </w:p>
    <w:p w:rsidR="00146AF1" w:rsidRDefault="00146AF1" w:rsidP="00146AF1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«Сделаем планету намного чище!»</w:t>
      </w:r>
    </w:p>
    <w:p w:rsidR="00146AF1" w:rsidRDefault="00146AF1" w:rsidP="00146AF1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«Нарисуй птиц своего парка»</w:t>
      </w:r>
    </w:p>
    <w:p w:rsidR="00741325" w:rsidRPr="00576FA1" w:rsidRDefault="00146AF1" w:rsidP="005E4716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Мастер-класс «День Матери»</w:t>
      </w:r>
    </w:p>
    <w:p w:rsidR="00146AF1" w:rsidRDefault="00146AF1" w:rsidP="00146AF1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«Игрушка для моей новогодней елки»</w:t>
      </w:r>
    </w:p>
    <w:p w:rsidR="00146AF1" w:rsidRDefault="00146AF1" w:rsidP="005E4716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Викторина «Новый год идет к нам в гости»</w:t>
      </w:r>
    </w:p>
    <w:p w:rsidR="00146AF1" w:rsidRDefault="00146AF1" w:rsidP="005E4716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0A5338">
        <w:rPr>
          <w:sz w:val="28"/>
          <w:szCs w:val="28"/>
        </w:rPr>
        <w:t>«Путешествие в страну спорта»</w:t>
      </w:r>
    </w:p>
    <w:p w:rsidR="00146AF1" w:rsidRPr="00922329" w:rsidRDefault="00146AF1" w:rsidP="00146A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рисунков </w:t>
      </w:r>
      <w:r w:rsidRPr="00922329">
        <w:rPr>
          <w:sz w:val="28"/>
          <w:szCs w:val="28"/>
        </w:rPr>
        <w:t>«Молодежь против наркотиков»</w:t>
      </w:r>
    </w:p>
    <w:p w:rsidR="00146AF1" w:rsidRPr="00922329" w:rsidRDefault="00146AF1" w:rsidP="00146AF1">
      <w:pPr>
        <w:numPr>
          <w:ilvl w:val="0"/>
          <w:numId w:val="3"/>
        </w:numPr>
        <w:jc w:val="both"/>
        <w:rPr>
          <w:sz w:val="28"/>
          <w:szCs w:val="28"/>
        </w:rPr>
      </w:pPr>
      <w:r w:rsidRPr="00922329">
        <w:rPr>
          <w:sz w:val="28"/>
          <w:szCs w:val="28"/>
        </w:rPr>
        <w:t>Экскурсия на природу «Зимние изменения в природе»</w:t>
      </w:r>
    </w:p>
    <w:p w:rsidR="00146AF1" w:rsidRDefault="00146AF1" w:rsidP="005E4716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37907">
        <w:rPr>
          <w:sz w:val="28"/>
          <w:szCs w:val="28"/>
        </w:rPr>
        <w:t>Мастер-класс открытки «День Святого Валентина»</w:t>
      </w:r>
    </w:p>
    <w:p w:rsidR="00146AF1" w:rsidRDefault="00146AF1" w:rsidP="005E4716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Конкурс «Стихи и песни к 23 февраля»</w:t>
      </w:r>
    </w:p>
    <w:p w:rsidR="00741325" w:rsidRPr="00576FA1" w:rsidRDefault="00146AF1" w:rsidP="005E4716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26E">
        <w:rPr>
          <w:sz w:val="28"/>
          <w:szCs w:val="28"/>
        </w:rPr>
        <w:t>Мастер-класс «День Защитника Отечества»</w:t>
      </w:r>
    </w:p>
    <w:p w:rsidR="00DA626E" w:rsidRDefault="00DA626E" w:rsidP="005E4716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Мастер-класс «Скоморошья масленица»</w:t>
      </w:r>
    </w:p>
    <w:p w:rsidR="00DA626E" w:rsidRPr="006E55CD" w:rsidRDefault="00DA626E" w:rsidP="00DA626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«</w:t>
      </w:r>
      <w:r w:rsidRPr="006E55CD">
        <w:rPr>
          <w:sz w:val="28"/>
          <w:szCs w:val="28"/>
        </w:rPr>
        <w:t xml:space="preserve">С 8 марта любимая Мамочка» </w:t>
      </w:r>
    </w:p>
    <w:p w:rsidR="00DA626E" w:rsidRPr="00BE612A" w:rsidRDefault="00DA626E" w:rsidP="00DA626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Викторина «Живая и неживая природа»               </w:t>
      </w:r>
    </w:p>
    <w:p w:rsidR="00DA626E" w:rsidRDefault="00DA626E" w:rsidP="00DA626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Беседа-игра </w:t>
      </w:r>
      <w:r>
        <w:rPr>
          <w:b/>
          <w:bCs/>
          <w:sz w:val="28"/>
          <w:szCs w:val="28"/>
        </w:rPr>
        <w:t>«</w:t>
      </w:r>
      <w:r w:rsidRPr="009216D0">
        <w:rPr>
          <w:bCs/>
          <w:sz w:val="28"/>
          <w:szCs w:val="28"/>
        </w:rPr>
        <w:t xml:space="preserve">Всероссийская </w:t>
      </w:r>
      <w:r w:rsidRPr="009216D0">
        <w:rPr>
          <w:bCs/>
          <w:sz w:val="28"/>
          <w:szCs w:val="28"/>
        </w:rPr>
        <w:br/>
        <w:t>Неделя детской книги</w:t>
      </w:r>
      <w:r>
        <w:rPr>
          <w:b/>
          <w:bCs/>
          <w:sz w:val="28"/>
          <w:szCs w:val="28"/>
        </w:rPr>
        <w:t>»</w:t>
      </w:r>
    </w:p>
    <w:p w:rsidR="00DA626E" w:rsidRPr="00BE612A" w:rsidRDefault="00DA626E" w:rsidP="00DA626E">
      <w:pPr>
        <w:pStyle w:val="a4"/>
        <w:spacing w:after="0" w:line="240" w:lineRule="auto"/>
        <w:ind w:left="1080"/>
        <w:jc w:val="both"/>
        <w:rPr>
          <w:sz w:val="28"/>
          <w:szCs w:val="28"/>
        </w:rPr>
      </w:pPr>
    </w:p>
    <w:p w:rsidR="00DA626E" w:rsidRPr="006E55CD" w:rsidRDefault="00DA626E" w:rsidP="00DA626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Викторина</w:t>
      </w:r>
      <w:r w:rsidRPr="00F23E30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Международный  день</w:t>
      </w:r>
      <w:proofErr w:type="gramEnd"/>
      <w:r w:rsidRPr="00F23E30">
        <w:rPr>
          <w:sz w:val="28"/>
          <w:szCs w:val="28"/>
        </w:rPr>
        <w:t xml:space="preserve"> птиц»</w:t>
      </w:r>
    </w:p>
    <w:p w:rsidR="00DA626E" w:rsidRDefault="00DA626E" w:rsidP="005E4716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Викторина «День космонавтики»</w:t>
      </w:r>
    </w:p>
    <w:p w:rsidR="00DA626E" w:rsidRDefault="00DA626E" w:rsidP="00DA626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«Подготовка к Пасхе»</w:t>
      </w:r>
    </w:p>
    <w:p w:rsidR="00DA626E" w:rsidRDefault="00DA626E" w:rsidP="00DA626E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«Международный день Земли»</w:t>
      </w:r>
    </w:p>
    <w:p w:rsidR="00DA626E" w:rsidRDefault="00DA626E" w:rsidP="00DA626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«Открытка к 9 мая»</w:t>
      </w:r>
    </w:p>
    <w:p w:rsidR="00DA626E" w:rsidRDefault="00DA626E" w:rsidP="00DA626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«Майская палитра»</w:t>
      </w:r>
    </w:p>
    <w:p w:rsidR="007E55EF" w:rsidRDefault="0093420B" w:rsidP="0031278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Так же принимала участие и организацию данных мероприятий:</w:t>
      </w:r>
    </w:p>
    <w:p w:rsidR="007E55EF" w:rsidRPr="0031278B" w:rsidRDefault="007E55EF" w:rsidP="0031278B">
      <w:pPr>
        <w:pStyle w:val="a4"/>
        <w:spacing w:after="0"/>
        <w:ind w:left="0"/>
        <w:jc w:val="both"/>
        <w:rPr>
          <w:sz w:val="28"/>
          <w:szCs w:val="28"/>
        </w:rPr>
      </w:pPr>
    </w:p>
    <w:p w:rsidR="007E55EF" w:rsidRPr="00576FA1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Акция «Добрые крышечки»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Акция «Сохраним лес»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Акция «Белый цветок»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Выставка «Природа и фантазия»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Акция Желудь, рябина, боярышник»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Акция «Миска добра»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Эко-марафон «Сдай макулатуру –спаси дерево»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Конкурс «Четыре лапы»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Акция «Кормушка»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Конкурс «Новогодний сувенир»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Конкурс «День кита»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Фестиваль «Прощай, Масленица»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Экологическая </w:t>
      </w:r>
      <w:proofErr w:type="gramStart"/>
      <w:r>
        <w:rPr>
          <w:sz w:val="28"/>
          <w:szCs w:val="28"/>
        </w:rPr>
        <w:t>игра  «</w:t>
      </w:r>
      <w:proofErr w:type="spellStart"/>
      <w:proofErr w:type="gramEnd"/>
      <w:r>
        <w:rPr>
          <w:sz w:val="28"/>
          <w:szCs w:val="28"/>
        </w:rPr>
        <w:t>ЭкологиЯ</w:t>
      </w:r>
      <w:proofErr w:type="spellEnd"/>
      <w:r>
        <w:rPr>
          <w:sz w:val="28"/>
          <w:szCs w:val="28"/>
        </w:rPr>
        <w:t>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Акция «Скворечник»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праздник «День птиц»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Акция «Мы сажаем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лес»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Фестиваль «Празднуем Пасху вместе»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Акция «Чистым рекам-чистые берега»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празднике «Мы этой памяти верны» (Посвященный Великой Победе)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Участие Дне защиты детей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Экологическая игра «Войди в природу другом»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Заочная эко-олимпиада «День эколога»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праздновании Дня России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Экологическая игра «</w:t>
      </w:r>
      <w:proofErr w:type="spellStart"/>
      <w:r>
        <w:rPr>
          <w:sz w:val="28"/>
          <w:szCs w:val="28"/>
        </w:rPr>
        <w:t>Экопутешествие</w:t>
      </w:r>
      <w:proofErr w:type="spellEnd"/>
      <w:r>
        <w:rPr>
          <w:sz w:val="28"/>
          <w:szCs w:val="28"/>
        </w:rPr>
        <w:t>»</w:t>
      </w:r>
    </w:p>
    <w:p w:rsidR="007E55EF" w:rsidRDefault="007E55EF" w:rsidP="007E55EF">
      <w:pPr>
        <w:pStyle w:val="a4"/>
        <w:numPr>
          <w:ilvl w:val="3"/>
          <w:numId w:val="3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Турслёт</w:t>
      </w:r>
      <w:proofErr w:type="spellEnd"/>
    </w:p>
    <w:p w:rsidR="0031278B" w:rsidRDefault="0031278B" w:rsidP="00001331">
      <w:pPr>
        <w:spacing w:after="0"/>
        <w:ind w:left="360"/>
        <w:jc w:val="both"/>
        <w:rPr>
          <w:sz w:val="28"/>
          <w:szCs w:val="28"/>
        </w:rPr>
      </w:pPr>
    </w:p>
    <w:p w:rsidR="00741325" w:rsidRDefault="00741325" w:rsidP="00001331">
      <w:pPr>
        <w:spacing w:after="0"/>
        <w:ind w:left="360"/>
        <w:jc w:val="both"/>
        <w:rPr>
          <w:rStyle w:val="fontstyle01"/>
        </w:rPr>
      </w:pPr>
      <w:r>
        <w:rPr>
          <w:rStyle w:val="fontstyle01"/>
        </w:rPr>
        <w:lastRenderedPageBreak/>
        <w:t xml:space="preserve">      В каникулярное время </w:t>
      </w:r>
      <w:r>
        <w:rPr>
          <w:rStyle w:val="fontstyle01"/>
          <w:rFonts w:cs="Times New Roman"/>
        </w:rPr>
        <w:t>организовывала</w:t>
      </w:r>
      <w:r>
        <w:rPr>
          <w:rStyle w:val="fontstyle01"/>
        </w:rPr>
        <w:t xml:space="preserve"> досуг обучающихся (были проведены тематические мастер-классы на базах образовательных учреждений, в которых проводился пришкольный лагерь, а также все желающие могли провести время с пользой, использую дистанционную форму проведения мероприятий на официальной странице учреждения в социальной сети ВК).</w:t>
      </w:r>
    </w:p>
    <w:p w:rsidR="00741325" w:rsidRPr="000A6AFB" w:rsidRDefault="0093420B" w:rsidP="00EE53A6">
      <w:pPr>
        <w:shd w:val="clear" w:color="auto" w:fill="FFFFFF"/>
        <w:spacing w:after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Style w:val="fontstyle01"/>
        </w:rPr>
        <w:t>За 2024-2025</w:t>
      </w:r>
      <w:r w:rsidR="00741325">
        <w:rPr>
          <w:rStyle w:val="fontstyle01"/>
        </w:rPr>
        <w:t xml:space="preserve"> учебный год б</w:t>
      </w:r>
      <w:r>
        <w:rPr>
          <w:rStyle w:val="fontstyle01"/>
        </w:rPr>
        <w:t>ыло проведено 5</w:t>
      </w:r>
      <w:r w:rsidR="00741325">
        <w:rPr>
          <w:rStyle w:val="fontstyle01"/>
        </w:rPr>
        <w:t xml:space="preserve"> региональных конкурсов</w:t>
      </w:r>
      <w:r w:rsidR="0074132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41325">
        <w:rPr>
          <w:rStyle w:val="fontstyle01"/>
        </w:rPr>
        <w:t>(у</w:t>
      </w:r>
      <w:r>
        <w:rPr>
          <w:rStyle w:val="fontstyle01"/>
        </w:rPr>
        <w:t>частников 554, победителей 5), 5</w:t>
      </w:r>
      <w:r w:rsidR="00741325">
        <w:rPr>
          <w:rStyle w:val="fontstyle01"/>
        </w:rPr>
        <w:t xml:space="preserve"> В</w:t>
      </w:r>
      <w:r>
        <w:rPr>
          <w:rStyle w:val="fontstyle01"/>
        </w:rPr>
        <w:t xml:space="preserve">сероссийских (участников 150),15 </w:t>
      </w:r>
      <w:r w:rsidR="00741325">
        <w:rPr>
          <w:rStyle w:val="fontstyle01"/>
        </w:rPr>
        <w:t>муниципальных (участников 700, победителей 505).</w:t>
      </w:r>
    </w:p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Default="00741325" w:rsidP="00D54CF2">
      <w:pPr>
        <w:spacing w:after="0"/>
        <w:sectPr w:rsidR="00741325" w:rsidSect="004065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1325" w:rsidRPr="00474DBD" w:rsidRDefault="00741325" w:rsidP="00474DBD">
      <w:pPr>
        <w:spacing w:after="0" w:line="192" w:lineRule="auto"/>
        <w:jc w:val="center"/>
        <w:rPr>
          <w:b/>
          <w:bCs/>
          <w:caps/>
          <w:sz w:val="24"/>
          <w:szCs w:val="24"/>
          <w:u w:val="single"/>
        </w:rPr>
      </w:pPr>
      <w:r w:rsidRPr="00474DBD">
        <w:rPr>
          <w:b/>
          <w:bCs/>
          <w:caps/>
          <w:sz w:val="24"/>
          <w:szCs w:val="24"/>
          <w:u w:val="single"/>
        </w:rPr>
        <w:lastRenderedPageBreak/>
        <w:t>Таблицы личных достижений профессиональной деятельности педагога-организатора</w:t>
      </w:r>
    </w:p>
    <w:p w:rsidR="00741325" w:rsidRPr="00474DBD" w:rsidRDefault="00741325" w:rsidP="00474DBD">
      <w:pPr>
        <w:spacing w:after="0" w:line="192" w:lineRule="auto"/>
        <w:jc w:val="both"/>
        <w:rPr>
          <w:b/>
          <w:bCs/>
          <w:sz w:val="28"/>
          <w:szCs w:val="28"/>
          <w:u w:val="single"/>
          <w:lang w:eastAsia="en-US"/>
        </w:rPr>
      </w:pPr>
    </w:p>
    <w:p w:rsidR="00741325" w:rsidRPr="00474DBD" w:rsidRDefault="00741325" w:rsidP="00474DBD">
      <w:pPr>
        <w:spacing w:after="0" w:line="192" w:lineRule="auto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1. </w:t>
      </w:r>
      <w:r w:rsidRPr="00474DBD">
        <w:rPr>
          <w:b/>
          <w:bCs/>
          <w:sz w:val="28"/>
          <w:szCs w:val="28"/>
          <w:lang w:eastAsia="en-US"/>
        </w:rPr>
        <w:t>Деятельность педагога по организации культурно-досуговых мероприятий, свободного времени и развлечений</w:t>
      </w:r>
    </w:p>
    <w:p w:rsidR="00741325" w:rsidRDefault="00741325" w:rsidP="00474DBD">
      <w:pPr>
        <w:spacing w:after="0" w:line="192" w:lineRule="auto"/>
        <w:jc w:val="center"/>
        <w:rPr>
          <w:b/>
          <w:bCs/>
          <w:cap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843"/>
        <w:gridCol w:w="4111"/>
        <w:gridCol w:w="1750"/>
        <w:gridCol w:w="2502"/>
        <w:gridCol w:w="1545"/>
        <w:gridCol w:w="2347"/>
      </w:tblGrid>
      <w:tr w:rsidR="00741325">
        <w:trPr>
          <w:trHeight w:val="672"/>
        </w:trPr>
        <w:tc>
          <w:tcPr>
            <w:tcW w:w="567" w:type="dxa"/>
          </w:tcPr>
          <w:p w:rsidR="00741325" w:rsidRPr="005C637C" w:rsidRDefault="00741325" w:rsidP="005C637C">
            <w:pPr>
              <w:spacing w:after="0" w:line="240" w:lineRule="auto"/>
              <w:jc w:val="center"/>
              <w:rPr>
                <w:b/>
                <w:bCs/>
              </w:rPr>
            </w:pPr>
            <w:r w:rsidRPr="005C637C">
              <w:rPr>
                <w:b/>
                <w:bCs/>
              </w:rPr>
              <w:t>№ п/п</w:t>
            </w:r>
          </w:p>
        </w:tc>
        <w:tc>
          <w:tcPr>
            <w:tcW w:w="1843" w:type="dxa"/>
          </w:tcPr>
          <w:p w:rsidR="00741325" w:rsidRPr="005C637C" w:rsidRDefault="00741325" w:rsidP="005C637C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5C637C">
              <w:rPr>
                <w:b/>
                <w:bCs/>
              </w:rPr>
              <w:t>Дата  проведения</w:t>
            </w:r>
            <w:proofErr w:type="gramEnd"/>
          </w:p>
        </w:tc>
        <w:tc>
          <w:tcPr>
            <w:tcW w:w="4111" w:type="dxa"/>
          </w:tcPr>
          <w:p w:rsidR="00741325" w:rsidRPr="005C637C" w:rsidRDefault="00741325" w:rsidP="005C637C">
            <w:pPr>
              <w:spacing w:after="0" w:line="240" w:lineRule="auto"/>
              <w:jc w:val="center"/>
              <w:rPr>
                <w:b/>
                <w:bCs/>
              </w:rPr>
            </w:pPr>
            <w:r w:rsidRPr="005C637C">
              <w:rPr>
                <w:b/>
                <w:bCs/>
              </w:rPr>
              <w:t>Название мероприятия</w:t>
            </w:r>
          </w:p>
        </w:tc>
        <w:tc>
          <w:tcPr>
            <w:tcW w:w="1750" w:type="dxa"/>
          </w:tcPr>
          <w:p w:rsidR="00741325" w:rsidRPr="005C637C" w:rsidRDefault="00741325" w:rsidP="005C637C">
            <w:pPr>
              <w:spacing w:after="0" w:line="240" w:lineRule="auto"/>
              <w:jc w:val="center"/>
              <w:rPr>
                <w:b/>
                <w:bCs/>
              </w:rPr>
            </w:pPr>
            <w:r w:rsidRPr="005C637C">
              <w:rPr>
                <w:b/>
                <w:bCs/>
              </w:rPr>
              <w:t>Форма проведения</w:t>
            </w:r>
          </w:p>
        </w:tc>
        <w:tc>
          <w:tcPr>
            <w:tcW w:w="2502" w:type="dxa"/>
          </w:tcPr>
          <w:p w:rsidR="00741325" w:rsidRPr="005C637C" w:rsidRDefault="00741325" w:rsidP="005C637C">
            <w:pPr>
              <w:spacing w:after="0" w:line="240" w:lineRule="auto"/>
              <w:jc w:val="center"/>
              <w:rPr>
                <w:b/>
                <w:bCs/>
              </w:rPr>
            </w:pPr>
            <w:r w:rsidRPr="005C637C">
              <w:rPr>
                <w:b/>
                <w:bCs/>
              </w:rPr>
              <w:t>Место проведения</w:t>
            </w:r>
          </w:p>
        </w:tc>
        <w:tc>
          <w:tcPr>
            <w:tcW w:w="1545" w:type="dxa"/>
          </w:tcPr>
          <w:p w:rsidR="00741325" w:rsidRPr="005C637C" w:rsidRDefault="00741325" w:rsidP="005C637C">
            <w:pPr>
              <w:spacing w:after="0" w:line="240" w:lineRule="auto"/>
              <w:jc w:val="center"/>
              <w:rPr>
                <w:b/>
                <w:bCs/>
              </w:rPr>
            </w:pPr>
            <w:r w:rsidRPr="005C637C">
              <w:rPr>
                <w:b/>
                <w:bCs/>
              </w:rPr>
              <w:t>Количество участников</w:t>
            </w:r>
          </w:p>
        </w:tc>
        <w:tc>
          <w:tcPr>
            <w:tcW w:w="2347" w:type="dxa"/>
          </w:tcPr>
          <w:p w:rsidR="00741325" w:rsidRPr="005C637C" w:rsidRDefault="00741325" w:rsidP="005C637C">
            <w:pPr>
              <w:spacing w:after="0" w:line="240" w:lineRule="auto"/>
              <w:jc w:val="center"/>
              <w:rPr>
                <w:b/>
                <w:bCs/>
              </w:rPr>
            </w:pPr>
            <w:r w:rsidRPr="005C637C">
              <w:rPr>
                <w:b/>
                <w:bCs/>
              </w:rPr>
              <w:t>Комментарий</w:t>
            </w:r>
          </w:p>
        </w:tc>
      </w:tr>
      <w:tr w:rsidR="00741325">
        <w:trPr>
          <w:trHeight w:val="277"/>
        </w:trPr>
        <w:tc>
          <w:tcPr>
            <w:tcW w:w="56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C637C">
              <w:rPr>
                <w:b/>
                <w:bCs/>
                <w:caps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41325" w:rsidRPr="005C637C" w:rsidRDefault="0010704F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20.12</w:t>
            </w:r>
            <w:r w:rsidR="0013527E">
              <w:rPr>
                <w:caps/>
                <w:sz w:val="24"/>
                <w:szCs w:val="24"/>
              </w:rPr>
              <w:t>.2024</w:t>
            </w:r>
          </w:p>
        </w:tc>
        <w:tc>
          <w:tcPr>
            <w:tcW w:w="4111" w:type="dxa"/>
          </w:tcPr>
          <w:p w:rsidR="00741325" w:rsidRPr="005C637C" w:rsidRDefault="0013527E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«Концер к новому году</w:t>
            </w:r>
            <w:r w:rsidR="00741325" w:rsidRPr="005C637C">
              <w:rPr>
                <w:caps/>
                <w:sz w:val="24"/>
                <w:szCs w:val="24"/>
              </w:rPr>
              <w:t>»</w:t>
            </w:r>
          </w:p>
        </w:tc>
        <w:tc>
          <w:tcPr>
            <w:tcW w:w="1750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</w:rPr>
            </w:pPr>
          </w:p>
        </w:tc>
        <w:tc>
          <w:tcPr>
            <w:tcW w:w="2502" w:type="dxa"/>
          </w:tcPr>
          <w:p w:rsidR="00741325" w:rsidRPr="005C637C" w:rsidRDefault="0013527E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МБУ ДО МО Плавский район «Дэц»</w:t>
            </w:r>
          </w:p>
        </w:tc>
        <w:tc>
          <w:tcPr>
            <w:tcW w:w="1545" w:type="dxa"/>
          </w:tcPr>
          <w:p w:rsidR="00741325" w:rsidRPr="005C637C" w:rsidRDefault="0013527E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50</w:t>
            </w:r>
          </w:p>
        </w:tc>
        <w:tc>
          <w:tcPr>
            <w:tcW w:w="234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проведено успешно</w:t>
            </w:r>
          </w:p>
        </w:tc>
      </w:tr>
      <w:tr w:rsidR="00741325">
        <w:trPr>
          <w:trHeight w:val="277"/>
        </w:trPr>
        <w:tc>
          <w:tcPr>
            <w:tcW w:w="56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C637C">
              <w:rPr>
                <w:b/>
                <w:bCs/>
                <w:caps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41325" w:rsidRPr="005C637C" w:rsidRDefault="0013527E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02.03</w:t>
            </w:r>
            <w:r w:rsidR="00072BEF">
              <w:rPr>
                <w:caps/>
                <w:sz w:val="24"/>
                <w:szCs w:val="24"/>
              </w:rPr>
              <w:t>.2025</w:t>
            </w:r>
          </w:p>
        </w:tc>
        <w:tc>
          <w:tcPr>
            <w:tcW w:w="4111" w:type="dxa"/>
          </w:tcPr>
          <w:p w:rsidR="00741325" w:rsidRPr="005C637C" w:rsidRDefault="0013527E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«Пасха</w:t>
            </w:r>
            <w:r w:rsidR="00741325" w:rsidRPr="005C637C">
              <w:rPr>
                <w:caps/>
                <w:sz w:val="24"/>
                <w:szCs w:val="24"/>
              </w:rPr>
              <w:t>»</w:t>
            </w:r>
          </w:p>
        </w:tc>
        <w:tc>
          <w:tcPr>
            <w:tcW w:w="1750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мастер-класс</w:t>
            </w:r>
          </w:p>
        </w:tc>
        <w:tc>
          <w:tcPr>
            <w:tcW w:w="2502" w:type="dxa"/>
          </w:tcPr>
          <w:p w:rsidR="00741325" w:rsidRPr="005C637C" w:rsidRDefault="0010704F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«Гагаринский парк»</w:t>
            </w:r>
          </w:p>
        </w:tc>
        <w:tc>
          <w:tcPr>
            <w:tcW w:w="1545" w:type="dxa"/>
          </w:tcPr>
          <w:p w:rsidR="00741325" w:rsidRPr="005C637C" w:rsidRDefault="0010704F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50</w:t>
            </w:r>
          </w:p>
        </w:tc>
        <w:tc>
          <w:tcPr>
            <w:tcW w:w="234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проведено успешно</w:t>
            </w:r>
          </w:p>
        </w:tc>
      </w:tr>
      <w:tr w:rsidR="00741325">
        <w:trPr>
          <w:trHeight w:val="277"/>
        </w:trPr>
        <w:tc>
          <w:tcPr>
            <w:tcW w:w="56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C637C">
              <w:rPr>
                <w:b/>
                <w:bCs/>
                <w:caps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41325" w:rsidRPr="005C637C" w:rsidRDefault="0013527E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18.04</w:t>
            </w:r>
            <w:r w:rsidR="00072BEF">
              <w:rPr>
                <w:caps/>
                <w:sz w:val="24"/>
                <w:szCs w:val="24"/>
              </w:rPr>
              <w:t>.2025</w:t>
            </w:r>
          </w:p>
        </w:tc>
        <w:tc>
          <w:tcPr>
            <w:tcW w:w="4111" w:type="dxa"/>
          </w:tcPr>
          <w:p w:rsidR="00741325" w:rsidRPr="005C637C" w:rsidRDefault="0013527E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«Юные дарования Земли Плавской</w:t>
            </w:r>
            <w:r w:rsidR="00741325" w:rsidRPr="005C637C">
              <w:rPr>
                <w:caps/>
                <w:sz w:val="24"/>
                <w:szCs w:val="24"/>
              </w:rPr>
              <w:t>»</w:t>
            </w:r>
          </w:p>
        </w:tc>
        <w:tc>
          <w:tcPr>
            <w:tcW w:w="1750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мастер-класс</w:t>
            </w:r>
          </w:p>
        </w:tc>
        <w:tc>
          <w:tcPr>
            <w:tcW w:w="2502" w:type="dxa"/>
          </w:tcPr>
          <w:p w:rsidR="00741325" w:rsidRPr="005C637C" w:rsidRDefault="0013527E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МБУ «Центр культуры и досуга»</w:t>
            </w:r>
          </w:p>
        </w:tc>
        <w:tc>
          <w:tcPr>
            <w:tcW w:w="1545" w:type="dxa"/>
          </w:tcPr>
          <w:p w:rsidR="00741325" w:rsidRPr="005C637C" w:rsidRDefault="0013527E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20</w:t>
            </w:r>
          </w:p>
        </w:tc>
        <w:tc>
          <w:tcPr>
            <w:tcW w:w="234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проведено успешно</w:t>
            </w:r>
          </w:p>
        </w:tc>
      </w:tr>
      <w:tr w:rsidR="00741325">
        <w:trPr>
          <w:trHeight w:val="277"/>
        </w:trPr>
        <w:tc>
          <w:tcPr>
            <w:tcW w:w="56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C637C">
              <w:rPr>
                <w:b/>
                <w:bCs/>
                <w:caps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741325" w:rsidRPr="005C637C" w:rsidRDefault="00072BEF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09.05.2025</w:t>
            </w:r>
          </w:p>
        </w:tc>
        <w:tc>
          <w:tcPr>
            <w:tcW w:w="4111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«праздник во дворах»</w:t>
            </w:r>
          </w:p>
        </w:tc>
        <w:tc>
          <w:tcPr>
            <w:tcW w:w="1750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мастер-класс</w:t>
            </w:r>
          </w:p>
        </w:tc>
        <w:tc>
          <w:tcPr>
            <w:tcW w:w="2502" w:type="dxa"/>
          </w:tcPr>
          <w:p w:rsidR="00741325" w:rsidRPr="005C637C" w:rsidRDefault="00072BEF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Белая гора</w:t>
            </w:r>
          </w:p>
        </w:tc>
        <w:tc>
          <w:tcPr>
            <w:tcW w:w="1545" w:type="dxa"/>
          </w:tcPr>
          <w:p w:rsidR="00741325" w:rsidRPr="005C637C" w:rsidRDefault="00072BEF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50</w:t>
            </w:r>
          </w:p>
        </w:tc>
        <w:tc>
          <w:tcPr>
            <w:tcW w:w="234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проведено успешно</w:t>
            </w:r>
          </w:p>
        </w:tc>
      </w:tr>
      <w:tr w:rsidR="00741325">
        <w:trPr>
          <w:trHeight w:val="296"/>
        </w:trPr>
        <w:tc>
          <w:tcPr>
            <w:tcW w:w="56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C637C">
              <w:rPr>
                <w:b/>
                <w:bCs/>
                <w:caps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741325" w:rsidRPr="005C637C" w:rsidRDefault="00072BEF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10.05.2025</w:t>
            </w:r>
          </w:p>
        </w:tc>
        <w:tc>
          <w:tcPr>
            <w:tcW w:w="4111" w:type="dxa"/>
          </w:tcPr>
          <w:p w:rsidR="00741325" w:rsidRPr="005C637C" w:rsidRDefault="00072BEF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«День города</w:t>
            </w:r>
            <w:r w:rsidR="00741325" w:rsidRPr="005C637C">
              <w:rPr>
                <w:caps/>
                <w:sz w:val="24"/>
                <w:szCs w:val="24"/>
              </w:rPr>
              <w:t>»</w:t>
            </w:r>
          </w:p>
        </w:tc>
        <w:tc>
          <w:tcPr>
            <w:tcW w:w="1750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мастер-класс</w:t>
            </w:r>
          </w:p>
        </w:tc>
        <w:tc>
          <w:tcPr>
            <w:tcW w:w="2502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Городской парк имени 40-летия октября</w:t>
            </w:r>
          </w:p>
        </w:tc>
        <w:tc>
          <w:tcPr>
            <w:tcW w:w="1545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50</w:t>
            </w:r>
          </w:p>
        </w:tc>
        <w:tc>
          <w:tcPr>
            <w:tcW w:w="234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проведено успешно</w:t>
            </w:r>
          </w:p>
        </w:tc>
      </w:tr>
      <w:tr w:rsidR="00741325">
        <w:trPr>
          <w:trHeight w:val="277"/>
        </w:trPr>
        <w:tc>
          <w:tcPr>
            <w:tcW w:w="56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C637C">
              <w:rPr>
                <w:b/>
                <w:bCs/>
                <w:caps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741325" w:rsidRPr="005C637C" w:rsidRDefault="00072BEF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01.06.2025</w:t>
            </w:r>
          </w:p>
        </w:tc>
        <w:tc>
          <w:tcPr>
            <w:tcW w:w="4111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«День защиты детей»</w:t>
            </w:r>
          </w:p>
        </w:tc>
        <w:tc>
          <w:tcPr>
            <w:tcW w:w="1750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мастер-класс</w:t>
            </w:r>
          </w:p>
        </w:tc>
        <w:tc>
          <w:tcPr>
            <w:tcW w:w="2502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Городской парк имени 40-летия октября</w:t>
            </w:r>
          </w:p>
        </w:tc>
        <w:tc>
          <w:tcPr>
            <w:tcW w:w="1545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80</w:t>
            </w:r>
          </w:p>
        </w:tc>
        <w:tc>
          <w:tcPr>
            <w:tcW w:w="2347" w:type="dxa"/>
          </w:tcPr>
          <w:p w:rsidR="00741325" w:rsidRPr="005C637C" w:rsidRDefault="00741325" w:rsidP="005C637C">
            <w:pPr>
              <w:spacing w:after="0" w:line="192" w:lineRule="auto"/>
              <w:jc w:val="center"/>
              <w:rPr>
                <w:caps/>
                <w:sz w:val="24"/>
                <w:szCs w:val="24"/>
              </w:rPr>
            </w:pPr>
            <w:r w:rsidRPr="005C637C">
              <w:rPr>
                <w:caps/>
                <w:sz w:val="24"/>
                <w:szCs w:val="24"/>
              </w:rPr>
              <w:t>проведено успешно</w:t>
            </w:r>
          </w:p>
        </w:tc>
      </w:tr>
    </w:tbl>
    <w:p w:rsidR="00741325" w:rsidRPr="00474DBD" w:rsidRDefault="00741325" w:rsidP="00474DBD">
      <w:pPr>
        <w:spacing w:before="240"/>
        <w:jc w:val="both"/>
        <w:rPr>
          <w:b/>
          <w:bCs/>
          <w:sz w:val="28"/>
          <w:szCs w:val="28"/>
        </w:rPr>
      </w:pPr>
      <w:r w:rsidRPr="00474DBD">
        <w:rPr>
          <w:b/>
          <w:bCs/>
          <w:sz w:val="28"/>
          <w:szCs w:val="28"/>
        </w:rPr>
        <w:t xml:space="preserve">2. Выявление и развитие </w:t>
      </w:r>
      <w:proofErr w:type="gramStart"/>
      <w:r w:rsidRPr="00474DBD">
        <w:rPr>
          <w:b/>
          <w:bCs/>
          <w:sz w:val="28"/>
          <w:szCs w:val="28"/>
        </w:rPr>
        <w:t>способностей</w:t>
      </w:r>
      <w:proofErr w:type="gramEnd"/>
      <w:r w:rsidRPr="00474DBD">
        <w:rPr>
          <w:b/>
          <w:bCs/>
          <w:sz w:val="28"/>
          <w:szCs w:val="28"/>
        </w:rPr>
        <w:t xml:space="preserve"> обучающихся к научной (интеллектуальной), творческой, а также их участие в олимпиадах, конкурсах, фестивалях, соревнованиях</w:t>
      </w:r>
    </w:p>
    <w:tbl>
      <w:tblPr>
        <w:tblW w:w="14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5395"/>
        <w:gridCol w:w="5685"/>
        <w:gridCol w:w="3151"/>
      </w:tblGrid>
      <w:tr w:rsidR="00741325" w:rsidRPr="00735428">
        <w:trPr>
          <w:trHeight w:val="97"/>
          <w:jc w:val="center"/>
        </w:trPr>
        <w:tc>
          <w:tcPr>
            <w:tcW w:w="502" w:type="dxa"/>
            <w:vAlign w:val="center"/>
          </w:tcPr>
          <w:p w:rsidR="00741325" w:rsidRPr="00A41F79" w:rsidRDefault="00741325" w:rsidP="007870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41F79">
              <w:rPr>
                <w:b/>
                <w:bCs/>
              </w:rPr>
              <w:t>№</w:t>
            </w:r>
          </w:p>
          <w:p w:rsidR="00741325" w:rsidRPr="00A41F79" w:rsidRDefault="00741325" w:rsidP="00787010">
            <w:pPr>
              <w:pStyle w:val="a5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F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407" w:type="dxa"/>
            <w:vAlign w:val="center"/>
          </w:tcPr>
          <w:p w:rsidR="00741325" w:rsidRPr="00A41F79" w:rsidRDefault="00741325" w:rsidP="00787010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1F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5697" w:type="dxa"/>
            <w:vAlign w:val="center"/>
          </w:tcPr>
          <w:p w:rsidR="00741325" w:rsidRPr="000B72CD" w:rsidRDefault="00741325" w:rsidP="000B72CD">
            <w:pPr>
              <w:spacing w:after="0" w:line="240" w:lineRule="auto"/>
              <w:jc w:val="both"/>
            </w:pPr>
            <w:r w:rsidRPr="00A41F79">
              <w:rPr>
                <w:b/>
                <w:bCs/>
              </w:rPr>
              <w:t>Название мероприятий, уровень</w:t>
            </w:r>
            <w:r>
              <w:rPr>
                <w:b/>
                <w:bCs/>
              </w:rPr>
              <w:t xml:space="preserve"> (</w:t>
            </w:r>
            <w:r w:rsidRPr="00A41F79">
              <w:t>международный</w:t>
            </w:r>
            <w:r>
              <w:t xml:space="preserve">, </w:t>
            </w:r>
            <w:r w:rsidRPr="00A41F79">
              <w:t>всероссийский</w:t>
            </w:r>
            <w:r>
              <w:t xml:space="preserve">, </w:t>
            </w:r>
            <w:r w:rsidRPr="00A41F79">
              <w:t>региональный</w:t>
            </w:r>
            <w:r>
              <w:t xml:space="preserve">, </w:t>
            </w:r>
            <w:r w:rsidRPr="00A41F79">
              <w:t>муниципальный</w:t>
            </w:r>
            <w:r>
              <w:t xml:space="preserve">, </w:t>
            </w:r>
            <w:r w:rsidRPr="00A41F79">
              <w:t>образовательного учреждения</w:t>
            </w:r>
            <w:r>
              <w:rPr>
                <w:b/>
                <w:bCs/>
              </w:rPr>
              <w:t>)</w:t>
            </w:r>
          </w:p>
        </w:tc>
        <w:tc>
          <w:tcPr>
            <w:tcW w:w="3157" w:type="dxa"/>
            <w:vAlign w:val="center"/>
          </w:tcPr>
          <w:p w:rsidR="00741325" w:rsidRDefault="00741325" w:rsidP="0078701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участника, </w:t>
            </w:r>
          </w:p>
          <w:p w:rsidR="00741325" w:rsidRDefault="00741325" w:rsidP="0078701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  <w:p w:rsidR="00741325" w:rsidRPr="00A41F79" w:rsidRDefault="00741325" w:rsidP="0078701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41325" w:rsidRPr="00735428">
        <w:trPr>
          <w:trHeight w:val="804"/>
          <w:jc w:val="center"/>
        </w:trPr>
        <w:tc>
          <w:tcPr>
            <w:tcW w:w="502" w:type="dxa"/>
          </w:tcPr>
          <w:p w:rsidR="00741325" w:rsidRPr="00A41F79" w:rsidRDefault="00741325" w:rsidP="00787010">
            <w:pPr>
              <w:pStyle w:val="a5"/>
              <w:snapToGrid w:val="0"/>
              <w:spacing w:before="12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407" w:type="dxa"/>
          </w:tcPr>
          <w:p w:rsidR="00741325" w:rsidRPr="0081622A" w:rsidRDefault="00741325" w:rsidP="00934343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62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обучающихся в конкурсных мероприятиях </w:t>
            </w:r>
            <w:r w:rsidRPr="0081622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(конференциях, турнирах, выставках, концертах, соревнованиях различного уровня)</w:t>
            </w:r>
          </w:p>
        </w:tc>
        <w:tc>
          <w:tcPr>
            <w:tcW w:w="5697" w:type="dxa"/>
          </w:tcPr>
          <w:p w:rsidR="00741325" w:rsidRDefault="00741325" w:rsidP="00787010">
            <w:pPr>
              <w:spacing w:after="0" w:line="240" w:lineRule="auto"/>
            </w:pPr>
            <w:r>
              <w:t>Муниципальная флористическая выставка «Природы и фантазия»</w:t>
            </w:r>
            <w:r w:rsidRPr="00C93D43">
              <w:t>;</w:t>
            </w:r>
          </w:p>
          <w:p w:rsidR="00741325" w:rsidRDefault="00741325" w:rsidP="00787010">
            <w:pPr>
              <w:spacing w:after="0" w:line="240" w:lineRule="auto"/>
            </w:pPr>
            <w:r>
              <w:t>Муниципальный онлайн-конкурс «День кита»</w:t>
            </w:r>
            <w:r w:rsidRPr="00C93D43">
              <w:t>;</w:t>
            </w:r>
          </w:p>
          <w:p w:rsidR="00741325" w:rsidRDefault="00741325" w:rsidP="00787010">
            <w:pPr>
              <w:spacing w:after="0" w:line="240" w:lineRule="auto"/>
            </w:pPr>
            <w:r>
              <w:t>Муниципальный конкурс «Скворечник»</w:t>
            </w:r>
            <w:r w:rsidRPr="006C6EBF">
              <w:t>;</w:t>
            </w:r>
          </w:p>
          <w:p w:rsidR="00741325" w:rsidRPr="006C6EBF" w:rsidRDefault="00741325" w:rsidP="006C6EBF">
            <w:pPr>
              <w:spacing w:after="0" w:line="240" w:lineRule="auto"/>
            </w:pPr>
          </w:p>
        </w:tc>
        <w:tc>
          <w:tcPr>
            <w:tcW w:w="3157" w:type="dxa"/>
          </w:tcPr>
          <w:p w:rsidR="00741325" w:rsidRPr="00A41F79" w:rsidRDefault="00741325" w:rsidP="00787010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741325" w:rsidRPr="00735428">
        <w:trPr>
          <w:trHeight w:val="132"/>
          <w:jc w:val="center"/>
        </w:trPr>
        <w:tc>
          <w:tcPr>
            <w:tcW w:w="502" w:type="dxa"/>
          </w:tcPr>
          <w:p w:rsidR="00741325" w:rsidRPr="00A41F79" w:rsidRDefault="00741325" w:rsidP="00787010">
            <w:pPr>
              <w:spacing w:before="120" w:after="120" w:line="240" w:lineRule="auto"/>
              <w:jc w:val="center"/>
            </w:pPr>
            <w:r>
              <w:t>2.2</w:t>
            </w:r>
          </w:p>
        </w:tc>
        <w:tc>
          <w:tcPr>
            <w:tcW w:w="5407" w:type="dxa"/>
          </w:tcPr>
          <w:p w:rsidR="00741325" w:rsidRPr="0081622A" w:rsidRDefault="00741325" w:rsidP="00934343">
            <w:pPr>
              <w:spacing w:after="0" w:line="240" w:lineRule="auto"/>
              <w:jc w:val="both"/>
              <w:rPr>
                <w:color w:val="000000"/>
              </w:rPr>
            </w:pPr>
            <w:r w:rsidRPr="0081622A">
              <w:rPr>
                <w:color w:val="000000"/>
              </w:rPr>
              <w:t xml:space="preserve">Наличие призеров и победителей в конкурсных мероприятиях </w:t>
            </w:r>
            <w:r w:rsidRPr="0081622A">
              <w:rPr>
                <w:i/>
                <w:iCs/>
                <w:color w:val="000000"/>
              </w:rPr>
              <w:t>(конференциях, турнирах, выставках, концертах, соревнованиях различного уровня)</w:t>
            </w:r>
          </w:p>
        </w:tc>
        <w:tc>
          <w:tcPr>
            <w:tcW w:w="5697" w:type="dxa"/>
          </w:tcPr>
          <w:p w:rsidR="00741325" w:rsidRPr="00BC0C6C" w:rsidRDefault="00741325" w:rsidP="00787010">
            <w:r>
              <w:t>Муниципальный онлайн-конкурс «День кита»</w:t>
            </w:r>
            <w:r w:rsidRPr="006C6EBF">
              <w:t>;</w:t>
            </w:r>
          </w:p>
          <w:p w:rsidR="00741325" w:rsidRPr="00BC0C6C" w:rsidRDefault="00741325" w:rsidP="00787010"/>
          <w:p w:rsidR="00741325" w:rsidRPr="00001331" w:rsidRDefault="00741325" w:rsidP="00340C3B">
            <w:pPr>
              <w:spacing w:after="0" w:line="240" w:lineRule="auto"/>
            </w:pPr>
          </w:p>
        </w:tc>
        <w:tc>
          <w:tcPr>
            <w:tcW w:w="3157" w:type="dxa"/>
          </w:tcPr>
          <w:p w:rsidR="00741325" w:rsidRPr="00BC0C6C" w:rsidRDefault="00340C3B" w:rsidP="0078701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="00741325" w:rsidRPr="00BC0C6C">
              <w:rPr>
                <w:b/>
                <w:bCs/>
              </w:rPr>
              <w:t xml:space="preserve"> </w:t>
            </w:r>
            <w:r w:rsidR="00741325">
              <w:rPr>
                <w:b/>
                <w:bCs/>
              </w:rPr>
              <w:t>место –</w:t>
            </w:r>
            <w:r>
              <w:rPr>
                <w:b/>
                <w:bCs/>
              </w:rPr>
              <w:t>Якушина Стефания</w:t>
            </w:r>
          </w:p>
          <w:p w:rsidR="00741325" w:rsidRDefault="00340C3B" w:rsidP="00340C3B">
            <w:pPr>
              <w:spacing w:after="0" w:line="240" w:lineRule="auto"/>
              <w:rPr>
                <w:b/>
                <w:bCs/>
              </w:rPr>
            </w:pPr>
            <w:r w:rsidRPr="00340C3B">
              <w:rPr>
                <w:b/>
                <w:bCs/>
              </w:rPr>
              <w:t>2</w:t>
            </w:r>
            <w:r w:rsidR="00741325" w:rsidRPr="00BC0C6C">
              <w:rPr>
                <w:b/>
                <w:bCs/>
              </w:rPr>
              <w:t xml:space="preserve"> </w:t>
            </w:r>
            <w:r w:rsidR="00741325">
              <w:rPr>
                <w:b/>
                <w:bCs/>
              </w:rPr>
              <w:t xml:space="preserve">место – </w:t>
            </w:r>
            <w:r>
              <w:rPr>
                <w:b/>
                <w:bCs/>
              </w:rPr>
              <w:t>Лукьянова Алиса</w:t>
            </w:r>
          </w:p>
          <w:p w:rsidR="00D35D01" w:rsidRDefault="00D35D01" w:rsidP="00340C3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 место – </w:t>
            </w:r>
            <w:proofErr w:type="spellStart"/>
            <w:r>
              <w:rPr>
                <w:b/>
                <w:bCs/>
              </w:rPr>
              <w:t>Чуприкова</w:t>
            </w:r>
            <w:proofErr w:type="spellEnd"/>
            <w:r>
              <w:rPr>
                <w:b/>
                <w:bCs/>
              </w:rPr>
              <w:t xml:space="preserve"> Алина</w:t>
            </w:r>
          </w:p>
          <w:p w:rsidR="00D35D01" w:rsidRDefault="00D35D01" w:rsidP="00340C3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место – Гридина Ульяна</w:t>
            </w:r>
          </w:p>
          <w:p w:rsidR="00D35D01" w:rsidRPr="00001331" w:rsidRDefault="00D35D01" w:rsidP="00340C3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 место – </w:t>
            </w:r>
            <w:proofErr w:type="spellStart"/>
            <w:r>
              <w:rPr>
                <w:b/>
                <w:bCs/>
              </w:rPr>
              <w:t>Носонов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дмитрий</w:t>
            </w:r>
            <w:proofErr w:type="spellEnd"/>
          </w:p>
        </w:tc>
      </w:tr>
    </w:tbl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60"/>
        <w:gridCol w:w="5953"/>
        <w:gridCol w:w="2552"/>
        <w:gridCol w:w="2551"/>
      </w:tblGrid>
      <w:tr w:rsidR="00741325" w:rsidRPr="00545108">
        <w:trPr>
          <w:trHeight w:val="523"/>
        </w:trPr>
        <w:tc>
          <w:tcPr>
            <w:tcW w:w="534" w:type="dxa"/>
            <w:vMerge w:val="restart"/>
            <w:vAlign w:val="center"/>
          </w:tcPr>
          <w:p w:rsidR="00741325" w:rsidRPr="00A41F79" w:rsidRDefault="00741325" w:rsidP="00787010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4316" w:type="dxa"/>
            <w:gridSpan w:val="4"/>
            <w:vAlign w:val="center"/>
          </w:tcPr>
          <w:p w:rsidR="00741325" w:rsidRPr="00A41F79" w:rsidRDefault="00741325" w:rsidP="00787010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A41F79">
              <w:rPr>
                <w:b/>
                <w:bCs/>
                <w:lang w:eastAsia="en-US"/>
              </w:rPr>
              <w:t xml:space="preserve">Деятельность </w:t>
            </w:r>
            <w:r>
              <w:rPr>
                <w:b/>
                <w:bCs/>
                <w:lang w:eastAsia="en-US"/>
              </w:rPr>
              <w:t>педагога</w:t>
            </w:r>
            <w:r w:rsidRPr="00A41F79">
              <w:rPr>
                <w:b/>
                <w:bCs/>
                <w:lang w:eastAsia="en-US"/>
              </w:rPr>
              <w:t xml:space="preserve"> по формированию здорового образа жизни</w:t>
            </w:r>
          </w:p>
        </w:tc>
      </w:tr>
      <w:tr w:rsidR="00741325" w:rsidRPr="00545108">
        <w:trPr>
          <w:trHeight w:val="870"/>
        </w:trPr>
        <w:tc>
          <w:tcPr>
            <w:tcW w:w="534" w:type="dxa"/>
            <w:vMerge/>
            <w:vAlign w:val="center"/>
          </w:tcPr>
          <w:p w:rsidR="00741325" w:rsidRPr="00A41F79" w:rsidRDefault="00741325" w:rsidP="00787010">
            <w:pPr>
              <w:spacing w:after="0" w:line="240" w:lineRule="auto"/>
              <w:ind w:left="72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741325" w:rsidRPr="00A41F79" w:rsidRDefault="00741325" w:rsidP="00934343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A41F79">
              <w:rPr>
                <w:b/>
                <w:bCs/>
                <w:lang w:eastAsia="en-US"/>
              </w:rPr>
              <w:t>Направления работы</w:t>
            </w:r>
          </w:p>
        </w:tc>
        <w:tc>
          <w:tcPr>
            <w:tcW w:w="5953" w:type="dxa"/>
            <w:vAlign w:val="center"/>
          </w:tcPr>
          <w:p w:rsidR="00741325" w:rsidRPr="00A41F79" w:rsidRDefault="00741325" w:rsidP="00787010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A41F79">
              <w:rPr>
                <w:b/>
                <w:bCs/>
                <w:lang w:eastAsia="en-US"/>
              </w:rPr>
              <w:t>Виды работы</w:t>
            </w:r>
          </w:p>
          <w:p w:rsidR="00741325" w:rsidRPr="00A41F79" w:rsidRDefault="00741325" w:rsidP="00787010">
            <w:pPr>
              <w:spacing w:after="0" w:line="240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41325" w:rsidRPr="00A41F79" w:rsidRDefault="00741325" w:rsidP="0078701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Дата и место проведения</w:t>
            </w:r>
          </w:p>
        </w:tc>
        <w:tc>
          <w:tcPr>
            <w:tcW w:w="2551" w:type="dxa"/>
            <w:vAlign w:val="center"/>
          </w:tcPr>
          <w:p w:rsidR="00741325" w:rsidRPr="00934343" w:rsidRDefault="00741325" w:rsidP="00787010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934343">
              <w:rPr>
                <w:b/>
                <w:bCs/>
                <w:lang w:eastAsia="en-US"/>
              </w:rPr>
              <w:t xml:space="preserve">Участники </w:t>
            </w:r>
          </w:p>
        </w:tc>
      </w:tr>
      <w:tr w:rsidR="00741325" w:rsidRPr="00545108">
        <w:trPr>
          <w:trHeight w:val="1527"/>
        </w:trPr>
        <w:tc>
          <w:tcPr>
            <w:tcW w:w="534" w:type="dxa"/>
            <w:vAlign w:val="center"/>
          </w:tcPr>
          <w:p w:rsidR="00741325" w:rsidRPr="001900FD" w:rsidRDefault="00741325" w:rsidP="0078701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3260" w:type="dxa"/>
          </w:tcPr>
          <w:p w:rsidR="00741325" w:rsidRPr="00934343" w:rsidRDefault="00741325" w:rsidP="00934343">
            <w:pPr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934343">
              <w:rPr>
                <w:color w:val="000000"/>
                <w:lang w:eastAsia="en-US"/>
              </w:rPr>
              <w:t xml:space="preserve"> Просветительская работа по пропаганде и формированию у обучающихся навыков и привычек здорового образа жизни</w:t>
            </w:r>
          </w:p>
        </w:tc>
        <w:tc>
          <w:tcPr>
            <w:tcW w:w="5953" w:type="dxa"/>
          </w:tcPr>
          <w:p w:rsidR="00741325" w:rsidRPr="007D59C2" w:rsidRDefault="00741325" w:rsidP="007D59C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  <w:r w:rsidRPr="007D59C2">
              <w:rPr>
                <w:color w:val="000000"/>
                <w:shd w:val="clear" w:color="auto" w:fill="FFFFFF"/>
              </w:rPr>
              <w:t>Мастер-класс ко Дню здоровья</w:t>
            </w:r>
          </w:p>
          <w:p w:rsidR="00741325" w:rsidRPr="007D59C2" w:rsidRDefault="00741325" w:rsidP="007D59C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  <w:r w:rsidRPr="007D59C2">
              <w:rPr>
                <w:color w:val="000000"/>
                <w:shd w:val="clear" w:color="auto" w:fill="FFFFFF"/>
              </w:rPr>
              <w:t>Викторина «Азбука здоровья»</w:t>
            </w:r>
          </w:p>
          <w:p w:rsidR="00741325" w:rsidRPr="007D59C2" w:rsidRDefault="00741325" w:rsidP="007D59C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lang w:eastAsia="en-US"/>
              </w:rPr>
            </w:pPr>
            <w:r w:rsidRPr="007D59C2">
              <w:rPr>
                <w:color w:val="000000"/>
                <w:shd w:val="clear" w:color="auto" w:fill="FFFFFF"/>
              </w:rPr>
              <w:t>День здоровья «Путешествие в мир природы»</w:t>
            </w:r>
          </w:p>
        </w:tc>
        <w:tc>
          <w:tcPr>
            <w:tcW w:w="2552" w:type="dxa"/>
          </w:tcPr>
          <w:p w:rsidR="00741325" w:rsidRPr="007D59C2" w:rsidRDefault="00340C3B" w:rsidP="0078701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10.09.2024</w:t>
            </w:r>
          </w:p>
          <w:p w:rsidR="00741325" w:rsidRPr="007D59C2" w:rsidRDefault="00340C3B" w:rsidP="0078701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13.11.2024</w:t>
            </w:r>
          </w:p>
          <w:p w:rsidR="00741325" w:rsidRPr="007D59C2" w:rsidRDefault="00340C3B" w:rsidP="0078701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07.04.2025</w:t>
            </w:r>
          </w:p>
          <w:p w:rsidR="00741325" w:rsidRPr="007D59C2" w:rsidRDefault="00741325" w:rsidP="00787010">
            <w:pPr>
              <w:spacing w:after="0" w:line="240" w:lineRule="auto"/>
              <w:rPr>
                <w:lang w:eastAsia="en-US"/>
              </w:rPr>
            </w:pPr>
            <w:r w:rsidRPr="007D59C2">
              <w:rPr>
                <w:lang w:eastAsia="en-US"/>
              </w:rPr>
              <w:t xml:space="preserve">(на базе МБОУ МО </w:t>
            </w:r>
            <w:proofErr w:type="spellStart"/>
            <w:r w:rsidRPr="007D59C2">
              <w:rPr>
                <w:lang w:eastAsia="en-US"/>
              </w:rPr>
              <w:t>Плавский</w:t>
            </w:r>
            <w:proofErr w:type="spellEnd"/>
            <w:r w:rsidRPr="007D59C2">
              <w:rPr>
                <w:lang w:eastAsia="en-US"/>
              </w:rPr>
              <w:t xml:space="preserve"> район «ПСОШ №1»)</w:t>
            </w:r>
          </w:p>
        </w:tc>
        <w:tc>
          <w:tcPr>
            <w:tcW w:w="2551" w:type="dxa"/>
          </w:tcPr>
          <w:p w:rsidR="00741325" w:rsidRPr="007D59C2" w:rsidRDefault="00741325" w:rsidP="00787010">
            <w:pPr>
              <w:spacing w:after="0" w:line="240" w:lineRule="auto"/>
              <w:rPr>
                <w:lang w:eastAsia="en-US"/>
              </w:rPr>
            </w:pPr>
            <w:r w:rsidRPr="007D59C2">
              <w:rPr>
                <w:lang w:eastAsia="en-US"/>
              </w:rPr>
              <w:t>обучающиеся 1 – 4 классов</w:t>
            </w:r>
          </w:p>
        </w:tc>
      </w:tr>
    </w:tbl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Pr="008948FC" w:rsidRDefault="00741325" w:rsidP="008948FC">
      <w:pPr>
        <w:shd w:val="clear" w:color="auto" w:fill="FFFFFF"/>
        <w:spacing w:after="0" w:line="32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8948FC">
        <w:rPr>
          <w:b/>
          <w:bCs/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:rsidR="00741325" w:rsidRDefault="00741325" w:rsidP="00D54CF2">
      <w:pPr>
        <w:spacing w:after="0"/>
      </w:pPr>
    </w:p>
    <w:p w:rsidR="00741325" w:rsidRPr="008948FC" w:rsidRDefault="00741325" w:rsidP="008948FC">
      <w:pPr>
        <w:shd w:val="clear" w:color="auto" w:fill="FFFFFF"/>
        <w:spacing w:after="0" w:line="320" w:lineRule="atLeast"/>
        <w:rPr>
          <w:b/>
          <w:bCs/>
          <w:i/>
          <w:iCs/>
          <w:sz w:val="28"/>
          <w:szCs w:val="28"/>
        </w:rPr>
      </w:pPr>
      <w:r w:rsidRPr="008948FC">
        <w:rPr>
          <w:b/>
          <w:bCs/>
          <w:sz w:val="28"/>
          <w:szCs w:val="28"/>
        </w:rPr>
        <w:t>3.1 Профессиональная педагогическая рефлексия</w:t>
      </w: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963"/>
        <w:gridCol w:w="9289"/>
      </w:tblGrid>
      <w:tr w:rsidR="00741325" w:rsidRPr="00716CE4">
        <w:trPr>
          <w:trHeight w:val="1042"/>
        </w:trPr>
        <w:tc>
          <w:tcPr>
            <w:tcW w:w="534" w:type="dxa"/>
            <w:vAlign w:val="center"/>
          </w:tcPr>
          <w:p w:rsidR="00741325" w:rsidRPr="00C817B3" w:rsidRDefault="00741325" w:rsidP="007870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C817B3">
              <w:rPr>
                <w:b/>
                <w:bCs/>
              </w:rPr>
              <w:t>№</w:t>
            </w:r>
          </w:p>
          <w:p w:rsidR="00741325" w:rsidRPr="00C817B3" w:rsidRDefault="00741325" w:rsidP="00787010">
            <w:pPr>
              <w:spacing w:after="0" w:line="192" w:lineRule="auto"/>
              <w:jc w:val="center"/>
              <w:rPr>
                <w:b/>
                <w:bCs/>
                <w:i/>
                <w:iCs/>
              </w:rPr>
            </w:pPr>
            <w:r w:rsidRPr="00C817B3">
              <w:rPr>
                <w:b/>
                <w:bCs/>
              </w:rPr>
              <w:t>п/п</w:t>
            </w:r>
          </w:p>
        </w:tc>
        <w:tc>
          <w:tcPr>
            <w:tcW w:w="4963" w:type="dxa"/>
            <w:vAlign w:val="center"/>
          </w:tcPr>
          <w:p w:rsidR="00741325" w:rsidRPr="00C817B3" w:rsidRDefault="00741325" w:rsidP="007870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открытого занятия (мастер-класса)</w:t>
            </w:r>
            <w:r w:rsidRPr="00C817B3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дата проведения, место проведения</w:t>
            </w:r>
            <w:r w:rsidRPr="00C817B3">
              <w:rPr>
                <w:b/>
                <w:bCs/>
              </w:rPr>
              <w:t xml:space="preserve"> </w:t>
            </w:r>
          </w:p>
          <w:p w:rsidR="00741325" w:rsidRPr="00C817B3" w:rsidRDefault="00741325" w:rsidP="007870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289" w:type="dxa"/>
            <w:vAlign w:val="center"/>
          </w:tcPr>
          <w:p w:rsidR="00741325" w:rsidRPr="00C817B3" w:rsidRDefault="00741325" w:rsidP="007870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Самоанализ занятия</w:t>
            </w:r>
            <w:r w:rsidRPr="00C817B3">
              <w:rPr>
                <w:b/>
                <w:bCs/>
              </w:rPr>
              <w:t>, включая алгоритм применения образовательных технологий в практической профессиональной деятельности</w:t>
            </w:r>
          </w:p>
        </w:tc>
      </w:tr>
      <w:tr w:rsidR="00741325" w:rsidRPr="00716CE4">
        <w:tc>
          <w:tcPr>
            <w:tcW w:w="534" w:type="dxa"/>
          </w:tcPr>
          <w:p w:rsidR="00741325" w:rsidRPr="00C817B3" w:rsidRDefault="00741325" w:rsidP="00787010">
            <w:pPr>
              <w:spacing w:after="0" w:line="192" w:lineRule="auto"/>
            </w:pPr>
            <w:r>
              <w:t>1.</w:t>
            </w:r>
          </w:p>
        </w:tc>
        <w:tc>
          <w:tcPr>
            <w:tcW w:w="4963" w:type="dxa"/>
          </w:tcPr>
          <w:p w:rsidR="00741325" w:rsidRPr="00C817B3" w:rsidRDefault="00741325" w:rsidP="0078701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Открытое занятие «Зелёная страна»</w:t>
            </w:r>
          </w:p>
        </w:tc>
        <w:tc>
          <w:tcPr>
            <w:tcW w:w="9289" w:type="dxa"/>
          </w:tcPr>
          <w:p w:rsidR="00741325" w:rsidRPr="00EC04AA" w:rsidRDefault="00741325" w:rsidP="00EC04A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4AA">
              <w:rPr>
                <w:rStyle w:val="c0"/>
                <w:color w:val="000000"/>
                <w:sz w:val="22"/>
                <w:szCs w:val="22"/>
              </w:rPr>
              <w:t>Открытое занятие включало в себя три основных этапа:</w:t>
            </w:r>
            <w:r w:rsidRPr="00EC04AA">
              <w:rPr>
                <w:color w:val="000000"/>
                <w:sz w:val="22"/>
                <w:szCs w:val="22"/>
              </w:rPr>
              <w:br/>
            </w:r>
            <w:r w:rsidRPr="00EC04AA">
              <w:rPr>
                <w:rStyle w:val="c0"/>
                <w:color w:val="000000"/>
                <w:sz w:val="22"/>
                <w:szCs w:val="22"/>
              </w:rPr>
              <w:t>1. </w:t>
            </w:r>
            <w:r w:rsidRPr="00EC04AA">
              <w:rPr>
                <w:rStyle w:val="c4"/>
                <w:color w:val="000000"/>
                <w:sz w:val="22"/>
                <w:szCs w:val="22"/>
                <w:u w:val="single"/>
              </w:rPr>
              <w:t>Организационный этап</w:t>
            </w:r>
            <w:r w:rsidRPr="00EC04AA">
              <w:rPr>
                <w:rStyle w:val="c0"/>
                <w:color w:val="000000"/>
                <w:sz w:val="22"/>
                <w:szCs w:val="22"/>
              </w:rPr>
              <w:t> был направлен на создание положительного настроя и мотивацию детей на учебную деятельность. (Приветствие, объявлени</w:t>
            </w:r>
            <w:r>
              <w:rPr>
                <w:rStyle w:val="c0"/>
                <w:color w:val="000000"/>
                <w:sz w:val="22"/>
                <w:szCs w:val="22"/>
              </w:rPr>
              <w:t>е темы занятия, постановка цели</w:t>
            </w:r>
            <w:r w:rsidRPr="00EC04AA">
              <w:rPr>
                <w:rStyle w:val="c0"/>
                <w:color w:val="000000"/>
                <w:sz w:val="22"/>
                <w:szCs w:val="22"/>
              </w:rPr>
              <w:t>). </w:t>
            </w:r>
            <w:r w:rsidRPr="00EC04AA">
              <w:rPr>
                <w:color w:val="000000"/>
                <w:sz w:val="22"/>
                <w:szCs w:val="22"/>
              </w:rPr>
              <w:br/>
            </w:r>
            <w:r w:rsidRPr="00EC04AA">
              <w:rPr>
                <w:rStyle w:val="c0"/>
                <w:color w:val="000000"/>
                <w:sz w:val="22"/>
                <w:szCs w:val="22"/>
              </w:rPr>
              <w:t>2.</w:t>
            </w:r>
            <w:r w:rsidRPr="00EC04AA">
              <w:rPr>
                <w:rStyle w:val="c5"/>
                <w:sz w:val="22"/>
                <w:szCs w:val="22"/>
                <w:u w:val="single"/>
              </w:rPr>
              <w:t> Основной этап</w:t>
            </w:r>
            <w:r w:rsidRPr="00EC04AA">
              <w:rPr>
                <w:rStyle w:val="c0"/>
                <w:color w:val="000000"/>
                <w:sz w:val="22"/>
                <w:szCs w:val="22"/>
              </w:rPr>
              <w:t> включал в себя теоретическую и практическую часть. Теоретическая часть: активизация и закрепление знаний, полученных раньше. Подготовка к основному этапу занятия - обеспечение мотивации и принятия учащимися цели, учебно-познавательной деятельности, актуализация опорных знаний и умений. Практическая часть: совместная работа по изготовлению «пасхального яйца», окрашивание.</w:t>
            </w:r>
            <w:r w:rsidRPr="00EC04AA">
              <w:rPr>
                <w:color w:val="000000"/>
                <w:sz w:val="22"/>
                <w:szCs w:val="22"/>
              </w:rPr>
              <w:br/>
            </w:r>
            <w:r w:rsidRPr="00EC04AA">
              <w:rPr>
                <w:rStyle w:val="c0"/>
                <w:color w:val="000000"/>
                <w:sz w:val="22"/>
                <w:szCs w:val="22"/>
              </w:rPr>
              <w:t>3. </w:t>
            </w:r>
            <w:r w:rsidRPr="00EC04AA">
              <w:rPr>
                <w:rStyle w:val="c5"/>
                <w:sz w:val="22"/>
                <w:szCs w:val="22"/>
                <w:u w:val="single"/>
              </w:rPr>
              <w:t>Итоговый этап</w:t>
            </w:r>
            <w:r w:rsidRPr="00EC04AA">
              <w:rPr>
                <w:rStyle w:val="c0"/>
                <w:color w:val="000000"/>
                <w:sz w:val="22"/>
                <w:szCs w:val="22"/>
              </w:rPr>
              <w:t xml:space="preserve"> включал демонстрацию работы, которую </w:t>
            </w:r>
            <w:r>
              <w:rPr>
                <w:rStyle w:val="c0"/>
                <w:color w:val="000000"/>
                <w:sz w:val="22"/>
                <w:szCs w:val="22"/>
              </w:rPr>
              <w:t>сделали</w:t>
            </w:r>
            <w:r w:rsidRPr="00EC04AA">
              <w:rPr>
                <w:rStyle w:val="c0"/>
                <w:color w:val="000000"/>
                <w:sz w:val="22"/>
                <w:szCs w:val="22"/>
              </w:rPr>
              <w:t xml:space="preserve"> дети и рефлексию. Де</w:t>
            </w:r>
            <w:r>
              <w:rPr>
                <w:rStyle w:val="c0"/>
                <w:color w:val="000000"/>
                <w:sz w:val="22"/>
                <w:szCs w:val="22"/>
              </w:rPr>
              <w:t>тям было предложено отметить, что</w:t>
            </w:r>
            <w:r w:rsidRPr="00EC04AA">
              <w:rPr>
                <w:rStyle w:val="c0"/>
                <w:color w:val="000000"/>
                <w:sz w:val="22"/>
                <w:szCs w:val="22"/>
              </w:rPr>
              <w:t xml:space="preserve"> им п</w:t>
            </w:r>
            <w:r>
              <w:rPr>
                <w:rStyle w:val="c0"/>
                <w:color w:val="000000"/>
                <w:sz w:val="22"/>
                <w:szCs w:val="22"/>
              </w:rPr>
              <w:t>онравилось, а ч</w:t>
            </w:r>
            <w:r w:rsidRPr="00EC04AA">
              <w:rPr>
                <w:rStyle w:val="c0"/>
                <w:color w:val="000000"/>
                <w:sz w:val="22"/>
                <w:szCs w:val="22"/>
              </w:rPr>
              <w:t>то вызвало затруднение?</w:t>
            </w:r>
          </w:p>
          <w:p w:rsidR="00741325" w:rsidRPr="00C817B3" w:rsidRDefault="00741325" w:rsidP="0078701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741325" w:rsidRDefault="00741325" w:rsidP="00D54CF2">
      <w:pPr>
        <w:spacing w:after="0"/>
      </w:pPr>
    </w:p>
    <w:p w:rsidR="00741325" w:rsidRPr="008948FC" w:rsidRDefault="00741325" w:rsidP="008948FC">
      <w:pPr>
        <w:shd w:val="clear" w:color="auto" w:fill="FFFFFF"/>
        <w:spacing w:after="0" w:line="320" w:lineRule="atLeast"/>
        <w:rPr>
          <w:b/>
          <w:bCs/>
          <w:i/>
          <w:iCs/>
          <w:sz w:val="28"/>
          <w:szCs w:val="28"/>
        </w:rPr>
      </w:pPr>
      <w:r w:rsidRPr="008948FC">
        <w:rPr>
          <w:b/>
          <w:bCs/>
          <w:sz w:val="28"/>
          <w:szCs w:val="28"/>
        </w:rPr>
        <w:lastRenderedPageBreak/>
        <w:t>3.2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tbl>
      <w:tblPr>
        <w:tblW w:w="14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4111"/>
        <w:gridCol w:w="6946"/>
        <w:gridCol w:w="2999"/>
      </w:tblGrid>
      <w:tr w:rsidR="00741325" w:rsidRPr="00C817B3">
        <w:trPr>
          <w:trHeight w:val="678"/>
          <w:jc w:val="center"/>
        </w:trPr>
        <w:tc>
          <w:tcPr>
            <w:tcW w:w="620" w:type="dxa"/>
          </w:tcPr>
          <w:p w:rsidR="00741325" w:rsidRPr="00C817B3" w:rsidRDefault="00741325" w:rsidP="007870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C817B3">
              <w:rPr>
                <w:b/>
                <w:bCs/>
              </w:rPr>
              <w:t>№</w:t>
            </w:r>
          </w:p>
          <w:p w:rsidR="00741325" w:rsidRPr="00C817B3" w:rsidRDefault="00741325" w:rsidP="00787010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</w:pPr>
            <w:r w:rsidRPr="00C817B3">
              <w:rPr>
                <w:b/>
                <w:bCs/>
              </w:rPr>
              <w:t>п/п</w:t>
            </w:r>
          </w:p>
        </w:tc>
        <w:tc>
          <w:tcPr>
            <w:tcW w:w="4111" w:type="dxa"/>
          </w:tcPr>
          <w:p w:rsidR="00741325" w:rsidRPr="00C817B3" w:rsidRDefault="00741325" w:rsidP="00787010">
            <w:pPr>
              <w:widowControl w:val="0"/>
              <w:suppressAutoHyphens/>
              <w:spacing w:before="120" w:after="120" w:line="240" w:lineRule="auto"/>
              <w:jc w:val="center"/>
              <w:rPr>
                <w:b/>
                <w:bCs/>
                <w:color w:val="000000"/>
              </w:rPr>
            </w:pPr>
            <w:r w:rsidRPr="00C817B3">
              <w:rPr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6946" w:type="dxa"/>
            <w:vAlign w:val="center"/>
          </w:tcPr>
          <w:p w:rsidR="00741325" w:rsidRPr="00D616F8" w:rsidRDefault="00741325" w:rsidP="00D616F8">
            <w:pPr>
              <w:widowControl w:val="0"/>
              <w:suppressAutoHyphens/>
              <w:spacing w:after="0" w:line="240" w:lineRule="auto"/>
              <w:jc w:val="both"/>
            </w:pPr>
            <w:r w:rsidRPr="00C817B3">
              <w:rPr>
                <w:b/>
                <w:bCs/>
              </w:rPr>
              <w:t>Тема выступления</w:t>
            </w:r>
            <w:r>
              <w:rPr>
                <w:b/>
                <w:bCs/>
              </w:rPr>
              <w:t xml:space="preserve"> (публикации)</w:t>
            </w:r>
            <w:r w:rsidRPr="00C817B3">
              <w:rPr>
                <w:b/>
                <w:bCs/>
              </w:rPr>
              <w:t>, уровень мероприятия</w:t>
            </w:r>
            <w:r>
              <w:rPr>
                <w:b/>
                <w:bCs/>
              </w:rPr>
              <w:t xml:space="preserve"> </w:t>
            </w:r>
            <w:r w:rsidRPr="006E7988">
              <w:t>(международный, всероссийский, региональный, муниципальный, образовательного учреждения)</w:t>
            </w:r>
          </w:p>
        </w:tc>
        <w:tc>
          <w:tcPr>
            <w:tcW w:w="2999" w:type="dxa"/>
            <w:vAlign w:val="center"/>
          </w:tcPr>
          <w:p w:rsidR="00741325" w:rsidRDefault="00741325" w:rsidP="00195C20">
            <w:pPr>
              <w:widowControl w:val="0"/>
              <w:suppressAutoHyphens/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и место выступления (размещения)</w:t>
            </w:r>
          </w:p>
          <w:p w:rsidR="00741325" w:rsidRPr="00C817B3" w:rsidRDefault="00741325" w:rsidP="00195C20">
            <w:pPr>
              <w:widowControl w:val="0"/>
              <w:suppressAutoHyphens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195C20">
              <w:rPr>
                <w:lang w:eastAsia="en-US"/>
              </w:rPr>
              <w:t>(</w:t>
            </w:r>
            <w:r w:rsidRPr="00195C20">
              <w:rPr>
                <w:i/>
                <w:iCs/>
              </w:rPr>
              <w:t xml:space="preserve">в электронной версии указать сайт и </w:t>
            </w:r>
            <w:proofErr w:type="gramStart"/>
            <w:r w:rsidRPr="00195C20">
              <w:rPr>
                <w:i/>
                <w:iCs/>
              </w:rPr>
              <w:t>ссылку</w:t>
            </w:r>
            <w:r w:rsidRPr="00195C20">
              <w:rPr>
                <w:lang w:eastAsia="en-US"/>
              </w:rPr>
              <w:t xml:space="preserve"> )</w:t>
            </w:r>
            <w:proofErr w:type="gramEnd"/>
          </w:p>
        </w:tc>
      </w:tr>
      <w:tr w:rsidR="00741325" w:rsidRPr="00C817B3">
        <w:trPr>
          <w:trHeight w:val="1592"/>
          <w:jc w:val="center"/>
        </w:trPr>
        <w:tc>
          <w:tcPr>
            <w:tcW w:w="620" w:type="dxa"/>
          </w:tcPr>
          <w:p w:rsidR="00741325" w:rsidRPr="00C817B3" w:rsidRDefault="00741325" w:rsidP="00787010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</w:pPr>
            <w:r>
              <w:t>3</w:t>
            </w:r>
            <w:r w:rsidRPr="00C817B3">
              <w:t>.2.1</w:t>
            </w:r>
          </w:p>
        </w:tc>
        <w:tc>
          <w:tcPr>
            <w:tcW w:w="4111" w:type="dxa"/>
          </w:tcPr>
          <w:p w:rsidR="00741325" w:rsidRPr="00D616F8" w:rsidRDefault="00741325" w:rsidP="00D616F8">
            <w:pPr>
              <w:widowControl w:val="0"/>
              <w:suppressAutoHyphens/>
              <w:spacing w:before="120" w:after="120" w:line="240" w:lineRule="auto"/>
              <w:jc w:val="both"/>
              <w:rPr>
                <w:color w:val="000000"/>
              </w:rPr>
            </w:pPr>
            <w:r w:rsidRPr="00D616F8">
              <w:rPr>
                <w:color w:val="000000"/>
              </w:rPr>
              <w:t xml:space="preserve">Презентация собственного результативного практического опыта </w:t>
            </w:r>
            <w:r w:rsidRPr="00D616F8">
              <w:rPr>
                <w:i/>
                <w:iCs/>
                <w:color w:val="000000"/>
              </w:rPr>
              <w:t>(на семинарах, конференциях, курсах повышения квалификации и др.)</w:t>
            </w:r>
            <w:r w:rsidRPr="00D616F8">
              <w:rPr>
                <w:color w:val="000000"/>
              </w:rPr>
              <w:t xml:space="preserve"> на различных уровнях</w:t>
            </w:r>
          </w:p>
        </w:tc>
        <w:tc>
          <w:tcPr>
            <w:tcW w:w="6946" w:type="dxa"/>
          </w:tcPr>
          <w:p w:rsidR="00741325" w:rsidRPr="00E777AE" w:rsidRDefault="00741325" w:rsidP="00E777AE">
            <w:pPr>
              <w:widowControl w:val="0"/>
              <w:suppressAutoHyphens/>
              <w:spacing w:after="0" w:line="240" w:lineRule="auto"/>
            </w:pPr>
          </w:p>
          <w:p w:rsidR="00741325" w:rsidRPr="00E777AE" w:rsidRDefault="00741325" w:rsidP="00787010">
            <w:pPr>
              <w:widowControl w:val="0"/>
              <w:suppressAutoHyphens/>
              <w:spacing w:after="0" w:line="240" w:lineRule="auto"/>
            </w:pPr>
            <w:r>
              <w:t>-</w:t>
            </w:r>
          </w:p>
        </w:tc>
        <w:tc>
          <w:tcPr>
            <w:tcW w:w="2999" w:type="dxa"/>
          </w:tcPr>
          <w:p w:rsidR="00741325" w:rsidRPr="00C817B3" w:rsidRDefault="00741325" w:rsidP="00787010">
            <w:pPr>
              <w:widowControl w:val="0"/>
              <w:suppressAutoHyphens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41325" w:rsidRPr="00C817B3">
        <w:trPr>
          <w:trHeight w:val="1260"/>
          <w:jc w:val="center"/>
        </w:trPr>
        <w:tc>
          <w:tcPr>
            <w:tcW w:w="620" w:type="dxa"/>
          </w:tcPr>
          <w:p w:rsidR="00741325" w:rsidRPr="00C817B3" w:rsidRDefault="00741325" w:rsidP="00787010">
            <w:pPr>
              <w:pStyle w:val="a5"/>
              <w:snapToGrid w:val="0"/>
              <w:spacing w:before="120" w:after="120"/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817B3">
              <w:rPr>
                <w:rFonts w:ascii="Times New Roman" w:hAnsi="Times New Roman" w:cs="Times New Roman"/>
                <w:sz w:val="22"/>
                <w:szCs w:val="22"/>
              </w:rPr>
              <w:t>.2.2</w:t>
            </w:r>
          </w:p>
        </w:tc>
        <w:tc>
          <w:tcPr>
            <w:tcW w:w="4111" w:type="dxa"/>
          </w:tcPr>
          <w:p w:rsidR="00741325" w:rsidRPr="00D616F8" w:rsidRDefault="00741325" w:rsidP="00D616F8">
            <w:pPr>
              <w:pStyle w:val="a5"/>
              <w:snapToGri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16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публикаций о результативном практическом опыте </w:t>
            </w:r>
            <w:r w:rsidRPr="00D616F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(статьи, брошюры)</w:t>
            </w:r>
            <w:r w:rsidRPr="00D616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изданиях различного уровня, в </w:t>
            </w:r>
            <w:proofErr w:type="spellStart"/>
            <w:r w:rsidRPr="00D616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D616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электронных СМИ</w:t>
            </w:r>
          </w:p>
        </w:tc>
        <w:tc>
          <w:tcPr>
            <w:tcW w:w="6946" w:type="dxa"/>
            <w:vAlign w:val="center"/>
          </w:tcPr>
          <w:p w:rsidR="00741325" w:rsidRPr="00C817B3" w:rsidRDefault="00741325" w:rsidP="00787010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999" w:type="dxa"/>
          </w:tcPr>
          <w:p w:rsidR="00741325" w:rsidRPr="00C817B3" w:rsidRDefault="00741325" w:rsidP="00787010">
            <w:pPr>
              <w:widowControl w:val="0"/>
              <w:suppressAutoHyphens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41325" w:rsidRPr="00C817B3">
        <w:trPr>
          <w:trHeight w:val="697"/>
          <w:jc w:val="center"/>
        </w:trPr>
        <w:tc>
          <w:tcPr>
            <w:tcW w:w="620" w:type="dxa"/>
          </w:tcPr>
          <w:p w:rsidR="00741325" w:rsidRPr="00C817B3" w:rsidRDefault="00741325" w:rsidP="00787010">
            <w:pPr>
              <w:pStyle w:val="a5"/>
              <w:snapToGrid w:val="0"/>
              <w:spacing w:before="120" w:after="120"/>
              <w:ind w:left="-225" w:right="-113" w:firstLine="2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817B3">
              <w:rPr>
                <w:rFonts w:ascii="Times New Roman" w:hAnsi="Times New Roman" w:cs="Times New Roman"/>
                <w:sz w:val="22"/>
                <w:szCs w:val="22"/>
              </w:rPr>
              <w:t>.2.3</w:t>
            </w:r>
          </w:p>
        </w:tc>
        <w:tc>
          <w:tcPr>
            <w:tcW w:w="4111" w:type="dxa"/>
          </w:tcPr>
          <w:p w:rsidR="00741325" w:rsidRPr="00D616F8" w:rsidRDefault="00741325" w:rsidP="00D616F8">
            <w:pPr>
              <w:pStyle w:val="a5"/>
              <w:snapToGri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16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Интернет-публикаций о результативном практическом опыте   </w:t>
            </w:r>
          </w:p>
        </w:tc>
        <w:tc>
          <w:tcPr>
            <w:tcW w:w="6946" w:type="dxa"/>
          </w:tcPr>
          <w:p w:rsidR="00741325" w:rsidRPr="00C817B3" w:rsidRDefault="00741325" w:rsidP="00787010">
            <w:pPr>
              <w:tabs>
                <w:tab w:val="center" w:pos="2018"/>
                <w:tab w:val="right" w:pos="4037"/>
              </w:tabs>
              <w:spacing w:after="0" w:line="240" w:lineRule="auto"/>
            </w:pPr>
            <w:r>
              <w:t>-</w:t>
            </w:r>
          </w:p>
        </w:tc>
        <w:tc>
          <w:tcPr>
            <w:tcW w:w="2999" w:type="dxa"/>
          </w:tcPr>
          <w:p w:rsidR="00741325" w:rsidRPr="00C817B3" w:rsidRDefault="00741325" w:rsidP="0078701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Pr="006E7988" w:rsidRDefault="00741325" w:rsidP="00D616F8">
      <w:pPr>
        <w:spacing w:after="0" w:line="240" w:lineRule="auto"/>
        <w:jc w:val="both"/>
        <w:rPr>
          <w:b/>
          <w:bCs/>
          <w:sz w:val="28"/>
          <w:szCs w:val="28"/>
        </w:rPr>
      </w:pPr>
      <w:r w:rsidRPr="006E7988">
        <w:rPr>
          <w:b/>
          <w:bCs/>
          <w:sz w:val="28"/>
          <w:szCs w:val="28"/>
        </w:rPr>
        <w:t xml:space="preserve">4. Активное участие в разработке программно-методического сопровождения образовательного процесса, </w:t>
      </w:r>
      <w:r>
        <w:rPr>
          <w:b/>
          <w:bCs/>
          <w:sz w:val="28"/>
          <w:szCs w:val="28"/>
        </w:rPr>
        <w:t xml:space="preserve">а </w:t>
      </w:r>
      <w:proofErr w:type="gramStart"/>
      <w:r>
        <w:rPr>
          <w:b/>
          <w:bCs/>
          <w:sz w:val="28"/>
          <w:szCs w:val="28"/>
        </w:rPr>
        <w:t>так же</w:t>
      </w:r>
      <w:proofErr w:type="gramEnd"/>
      <w:r>
        <w:rPr>
          <w:b/>
          <w:bCs/>
          <w:sz w:val="28"/>
          <w:szCs w:val="28"/>
        </w:rPr>
        <w:t xml:space="preserve"> участие в </w:t>
      </w:r>
      <w:r w:rsidRPr="006E7988">
        <w:rPr>
          <w:b/>
          <w:bCs/>
          <w:sz w:val="28"/>
          <w:szCs w:val="28"/>
        </w:rPr>
        <w:t>профессиональных конкурсах</w:t>
      </w:r>
    </w:p>
    <w:p w:rsidR="00741325" w:rsidRDefault="00741325" w:rsidP="00D616F8">
      <w:pPr>
        <w:shd w:val="clear" w:color="auto" w:fill="FFFFFF"/>
        <w:spacing w:after="0" w:line="320" w:lineRule="atLeast"/>
        <w:rPr>
          <w:b/>
          <w:bCs/>
        </w:rPr>
      </w:pPr>
    </w:p>
    <w:tbl>
      <w:tblPr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425"/>
        <w:gridCol w:w="6804"/>
        <w:gridCol w:w="2861"/>
      </w:tblGrid>
      <w:tr w:rsidR="00741325" w:rsidRPr="00AA6775">
        <w:trPr>
          <w:trHeight w:val="580"/>
          <w:jc w:val="center"/>
        </w:trPr>
        <w:tc>
          <w:tcPr>
            <w:tcW w:w="709" w:type="dxa"/>
            <w:vAlign w:val="center"/>
          </w:tcPr>
          <w:p w:rsidR="00741325" w:rsidRPr="00C817B3" w:rsidRDefault="00741325" w:rsidP="006E79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C817B3">
              <w:rPr>
                <w:b/>
                <w:bCs/>
              </w:rPr>
              <w:t>№</w:t>
            </w:r>
          </w:p>
          <w:p w:rsidR="00741325" w:rsidRPr="00164D0F" w:rsidRDefault="00741325" w:rsidP="006E7988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b/>
                <w:bCs/>
              </w:rPr>
            </w:pPr>
            <w:r w:rsidRPr="00C817B3">
              <w:rPr>
                <w:b/>
                <w:bCs/>
              </w:rPr>
              <w:t>п/п</w:t>
            </w:r>
          </w:p>
        </w:tc>
        <w:tc>
          <w:tcPr>
            <w:tcW w:w="4425" w:type="dxa"/>
            <w:vAlign w:val="center"/>
          </w:tcPr>
          <w:p w:rsidR="00741325" w:rsidRPr="00AA6775" w:rsidRDefault="00741325" w:rsidP="00787010">
            <w:pPr>
              <w:widowControl w:val="0"/>
              <w:suppressAutoHyphens/>
              <w:spacing w:before="120" w:after="120" w:line="240" w:lineRule="auto"/>
              <w:jc w:val="center"/>
              <w:rPr>
                <w:b/>
                <w:bCs/>
              </w:rPr>
            </w:pPr>
            <w:r w:rsidRPr="00AA6775">
              <w:rPr>
                <w:b/>
                <w:bCs/>
              </w:rPr>
              <w:t>Критерии оценки</w:t>
            </w:r>
          </w:p>
        </w:tc>
        <w:tc>
          <w:tcPr>
            <w:tcW w:w="6804" w:type="dxa"/>
            <w:vAlign w:val="center"/>
          </w:tcPr>
          <w:p w:rsidR="00741325" w:rsidRPr="00AA6775" w:rsidRDefault="00741325" w:rsidP="006E7988">
            <w:pPr>
              <w:widowControl w:val="0"/>
              <w:suppressAutoHyphens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  <w:r w:rsidRPr="00AA6775">
              <w:rPr>
                <w:b/>
                <w:bCs/>
              </w:rPr>
              <w:t>, уровень</w:t>
            </w:r>
            <w:r>
              <w:rPr>
                <w:b/>
                <w:bCs/>
              </w:rPr>
              <w:t xml:space="preserve"> </w:t>
            </w:r>
            <w:r w:rsidRPr="006E7988">
              <w:t>(всероссийский, региональный, муниципальный, образовательного учреждения)</w:t>
            </w:r>
          </w:p>
        </w:tc>
        <w:tc>
          <w:tcPr>
            <w:tcW w:w="2861" w:type="dxa"/>
            <w:vAlign w:val="center"/>
          </w:tcPr>
          <w:p w:rsidR="00741325" w:rsidRPr="00EF4A42" w:rsidRDefault="00741325" w:rsidP="00787010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EF4A42">
              <w:rPr>
                <w:b/>
                <w:bCs/>
                <w:lang w:eastAsia="en-US"/>
              </w:rPr>
              <w:t xml:space="preserve">Результат </w:t>
            </w:r>
          </w:p>
        </w:tc>
      </w:tr>
      <w:tr w:rsidR="00741325" w:rsidRPr="00735428">
        <w:trPr>
          <w:trHeight w:val="1505"/>
          <w:jc w:val="center"/>
        </w:trPr>
        <w:tc>
          <w:tcPr>
            <w:tcW w:w="709" w:type="dxa"/>
          </w:tcPr>
          <w:p w:rsidR="00741325" w:rsidRPr="00164D0F" w:rsidRDefault="00741325" w:rsidP="00787010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</w:pPr>
            <w:r>
              <w:t>4.1</w:t>
            </w:r>
          </w:p>
        </w:tc>
        <w:tc>
          <w:tcPr>
            <w:tcW w:w="4425" w:type="dxa"/>
          </w:tcPr>
          <w:p w:rsidR="00741325" w:rsidRPr="00F24F8E" w:rsidRDefault="00741325" w:rsidP="006E7988">
            <w:pPr>
              <w:widowControl w:val="0"/>
              <w:suppressAutoHyphens/>
              <w:spacing w:before="120" w:after="120" w:line="240" w:lineRule="auto"/>
              <w:jc w:val="both"/>
              <w:rPr>
                <w:color w:val="000000"/>
              </w:rPr>
            </w:pPr>
            <w:r w:rsidRPr="00F24F8E">
              <w:rPr>
                <w:color w:val="000000"/>
              </w:rPr>
              <w:t xml:space="preserve">Наличие самостоятельно разработанных методических материалов </w:t>
            </w:r>
            <w:r w:rsidRPr="00F24F8E">
              <w:rPr>
                <w:i/>
                <w:iCs/>
                <w:color w:val="000000"/>
              </w:rPr>
              <w:t>(программ, учебных и учебно-методических пособий, диагностических материалов, цифровых образовательных ресурсов)</w:t>
            </w:r>
            <w:r w:rsidRPr="00F24F8E">
              <w:rPr>
                <w:color w:val="000000"/>
              </w:rPr>
              <w:t xml:space="preserve"> </w:t>
            </w:r>
          </w:p>
        </w:tc>
        <w:tc>
          <w:tcPr>
            <w:tcW w:w="6804" w:type="dxa"/>
          </w:tcPr>
          <w:p w:rsidR="00741325" w:rsidRPr="00AA6775" w:rsidRDefault="00741325" w:rsidP="00787010">
            <w:pPr>
              <w:widowControl w:val="0"/>
              <w:suppressAutoHyphens/>
              <w:spacing w:after="0" w:line="240" w:lineRule="auto"/>
            </w:pPr>
            <w:r>
              <w:t>-</w:t>
            </w:r>
          </w:p>
        </w:tc>
        <w:tc>
          <w:tcPr>
            <w:tcW w:w="2861" w:type="dxa"/>
          </w:tcPr>
          <w:p w:rsidR="00741325" w:rsidRPr="006E71A5" w:rsidRDefault="00741325" w:rsidP="00787010">
            <w:pPr>
              <w:widowControl w:val="0"/>
              <w:suppressAutoHyphens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741325" w:rsidRPr="003E307D">
        <w:trPr>
          <w:trHeight w:val="340"/>
          <w:jc w:val="center"/>
        </w:trPr>
        <w:tc>
          <w:tcPr>
            <w:tcW w:w="709" w:type="dxa"/>
          </w:tcPr>
          <w:p w:rsidR="00741325" w:rsidRPr="00164D0F" w:rsidRDefault="00741325" w:rsidP="00787010">
            <w:pPr>
              <w:pStyle w:val="a5"/>
              <w:snapToGrid w:val="0"/>
              <w:spacing w:before="120" w:after="120"/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164D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425" w:type="dxa"/>
          </w:tcPr>
          <w:p w:rsidR="00741325" w:rsidRPr="00F24F8E" w:rsidRDefault="00741325" w:rsidP="006E7988">
            <w:pPr>
              <w:spacing w:line="240" w:lineRule="auto"/>
              <w:jc w:val="both"/>
              <w:rPr>
                <w:color w:val="000000"/>
              </w:rPr>
            </w:pPr>
            <w:r w:rsidRPr="00F24F8E">
              <w:rPr>
                <w:color w:val="000000"/>
              </w:rPr>
              <w:t>Участие в конкурсах профессионального мастерства</w:t>
            </w:r>
          </w:p>
        </w:tc>
        <w:tc>
          <w:tcPr>
            <w:tcW w:w="6804" w:type="dxa"/>
          </w:tcPr>
          <w:p w:rsidR="00741325" w:rsidRPr="00CB6E5C" w:rsidRDefault="00741325" w:rsidP="00787010">
            <w:pPr>
              <w:widowControl w:val="0"/>
              <w:suppressAutoHyphens/>
              <w:spacing w:after="0" w:line="240" w:lineRule="auto"/>
            </w:pPr>
            <w:r>
              <w:t>-</w:t>
            </w:r>
          </w:p>
        </w:tc>
        <w:tc>
          <w:tcPr>
            <w:tcW w:w="2861" w:type="dxa"/>
          </w:tcPr>
          <w:p w:rsidR="00741325" w:rsidRPr="003E307D" w:rsidRDefault="00741325" w:rsidP="00787010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41325" w:rsidRPr="00735428">
        <w:trPr>
          <w:trHeight w:val="441"/>
          <w:jc w:val="center"/>
        </w:trPr>
        <w:tc>
          <w:tcPr>
            <w:tcW w:w="709" w:type="dxa"/>
          </w:tcPr>
          <w:p w:rsidR="00741325" w:rsidRPr="00164D0F" w:rsidRDefault="00741325" w:rsidP="00F24F8E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</w:pPr>
            <w:r>
              <w:lastRenderedPageBreak/>
              <w:t>4.3</w:t>
            </w:r>
          </w:p>
        </w:tc>
        <w:tc>
          <w:tcPr>
            <w:tcW w:w="4425" w:type="dxa"/>
          </w:tcPr>
          <w:p w:rsidR="00741325" w:rsidRPr="00F24F8E" w:rsidRDefault="00741325" w:rsidP="006E7988">
            <w:pPr>
              <w:widowControl w:val="0"/>
              <w:suppressAutoHyphens/>
              <w:spacing w:before="120" w:after="120" w:line="240" w:lineRule="auto"/>
              <w:jc w:val="both"/>
              <w:rPr>
                <w:color w:val="000000"/>
              </w:rPr>
            </w:pPr>
            <w:r w:rsidRPr="00F24F8E">
              <w:rPr>
                <w:color w:val="000000"/>
              </w:rPr>
              <w:t>Наличие призовых мест в конкурсах профессионального мастерства</w:t>
            </w:r>
          </w:p>
        </w:tc>
        <w:tc>
          <w:tcPr>
            <w:tcW w:w="6804" w:type="dxa"/>
          </w:tcPr>
          <w:p w:rsidR="00741325" w:rsidRPr="00EE124D" w:rsidRDefault="00741325" w:rsidP="00787010">
            <w:pPr>
              <w:widowControl w:val="0"/>
              <w:suppressAutoHyphens/>
              <w:spacing w:after="0" w:line="240" w:lineRule="auto"/>
            </w:pPr>
            <w:r>
              <w:t>-</w:t>
            </w:r>
          </w:p>
        </w:tc>
        <w:tc>
          <w:tcPr>
            <w:tcW w:w="2861" w:type="dxa"/>
          </w:tcPr>
          <w:p w:rsidR="00741325" w:rsidRPr="003E307D" w:rsidRDefault="00741325" w:rsidP="00787010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41325" w:rsidRDefault="00741325" w:rsidP="00D616F8">
      <w:pPr>
        <w:spacing w:after="0"/>
        <w:jc w:val="both"/>
      </w:pPr>
    </w:p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Default="00741325" w:rsidP="00D54CF2">
      <w:pPr>
        <w:spacing w:after="0"/>
      </w:pPr>
    </w:p>
    <w:p w:rsidR="00741325" w:rsidRDefault="00741325" w:rsidP="004F6B21">
      <w:pPr>
        <w:shd w:val="clear" w:color="auto" w:fill="FFFFFF"/>
        <w:spacing w:after="0" w:line="320" w:lineRule="atLeast"/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 </w:t>
      </w:r>
      <w:r w:rsidRPr="00EF4A42">
        <w:rPr>
          <w:b/>
          <w:bCs/>
          <w:sz w:val="28"/>
          <w:szCs w:val="28"/>
        </w:rPr>
        <w:t>Самообразование педагога</w:t>
      </w:r>
    </w:p>
    <w:p w:rsidR="00741325" w:rsidRDefault="00741325" w:rsidP="004F6B21">
      <w:pPr>
        <w:shd w:val="clear" w:color="auto" w:fill="FFFFFF"/>
        <w:spacing w:after="0" w:line="320" w:lineRule="atLeast"/>
        <w:ind w:left="-142"/>
        <w:jc w:val="both"/>
        <w:rPr>
          <w:sz w:val="28"/>
          <w:szCs w:val="28"/>
        </w:rPr>
      </w:pPr>
      <w:r w:rsidRPr="00EF4A42">
        <w:rPr>
          <w:sz w:val="28"/>
          <w:szCs w:val="28"/>
        </w:rPr>
        <w:t>Самообразование 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компетенций в свете современных требований педагогической и психологической наук. Эта деятельность включает в себя выбор темы, по которой будет проводиться исследование, составление индивидуального плана самообразования, а также анализ выполненной работы. </w:t>
      </w:r>
    </w:p>
    <w:p w:rsidR="00741325" w:rsidRDefault="00741325" w:rsidP="004F6B21">
      <w:pPr>
        <w:shd w:val="clear" w:color="auto" w:fill="FFFFFF"/>
        <w:spacing w:after="0" w:line="320" w:lineRule="atLeast"/>
        <w:ind w:left="-142"/>
        <w:jc w:val="both"/>
        <w:rPr>
          <w:sz w:val="28"/>
          <w:szCs w:val="28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985"/>
        <w:gridCol w:w="4110"/>
        <w:gridCol w:w="2127"/>
        <w:gridCol w:w="3118"/>
      </w:tblGrid>
      <w:tr w:rsidR="00741325" w:rsidRPr="00837967">
        <w:tc>
          <w:tcPr>
            <w:tcW w:w="3686" w:type="dxa"/>
          </w:tcPr>
          <w:p w:rsidR="00741325" w:rsidRPr="00837967" w:rsidRDefault="00741325" w:rsidP="00837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7967">
              <w:rPr>
                <w:b/>
                <w:bCs/>
                <w:sz w:val="24"/>
                <w:szCs w:val="24"/>
              </w:rPr>
              <w:t>Тема</w:t>
            </w:r>
          </w:p>
          <w:p w:rsidR="00741325" w:rsidRPr="00837967" w:rsidRDefault="00741325" w:rsidP="00837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7967">
              <w:rPr>
                <w:b/>
                <w:bCs/>
                <w:sz w:val="24"/>
                <w:szCs w:val="24"/>
              </w:rPr>
              <w:t>самообразования</w:t>
            </w:r>
          </w:p>
        </w:tc>
        <w:tc>
          <w:tcPr>
            <w:tcW w:w="1985" w:type="dxa"/>
          </w:tcPr>
          <w:p w:rsidR="00741325" w:rsidRPr="00837967" w:rsidRDefault="00741325" w:rsidP="00837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7967">
              <w:rPr>
                <w:b/>
                <w:bCs/>
                <w:sz w:val="24"/>
                <w:szCs w:val="24"/>
              </w:rPr>
              <w:t>Год работы над темой</w:t>
            </w:r>
          </w:p>
        </w:tc>
        <w:tc>
          <w:tcPr>
            <w:tcW w:w="4110" w:type="dxa"/>
          </w:tcPr>
          <w:p w:rsidR="00741325" w:rsidRPr="00837967" w:rsidRDefault="00741325" w:rsidP="00837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796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Действия и мероприятия, проводимые в процессе работы над темой</w:t>
            </w:r>
          </w:p>
        </w:tc>
        <w:tc>
          <w:tcPr>
            <w:tcW w:w="2127" w:type="dxa"/>
          </w:tcPr>
          <w:p w:rsidR="00741325" w:rsidRPr="00837967" w:rsidRDefault="00741325" w:rsidP="00837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7967">
              <w:rPr>
                <w:b/>
                <w:bCs/>
                <w:sz w:val="24"/>
                <w:szCs w:val="24"/>
              </w:rPr>
              <w:t>Форма представления отчета</w:t>
            </w:r>
          </w:p>
        </w:tc>
        <w:tc>
          <w:tcPr>
            <w:tcW w:w="3118" w:type="dxa"/>
          </w:tcPr>
          <w:p w:rsidR="00741325" w:rsidRPr="00837967" w:rsidRDefault="00741325" w:rsidP="00837967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796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  <w:p w:rsidR="00741325" w:rsidRPr="00837967" w:rsidRDefault="00741325" w:rsidP="008379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1325" w:rsidRPr="00837967">
        <w:trPr>
          <w:trHeight w:val="599"/>
        </w:trPr>
        <w:tc>
          <w:tcPr>
            <w:tcW w:w="3686" w:type="dxa"/>
          </w:tcPr>
          <w:p w:rsidR="00741325" w:rsidRPr="00837967" w:rsidRDefault="00741325" w:rsidP="0083796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4"/>
                <w:szCs w:val="24"/>
              </w:rPr>
            </w:pPr>
            <w:r w:rsidRPr="00B418AA">
              <w:rPr>
                <w:sz w:val="24"/>
                <w:szCs w:val="24"/>
              </w:rPr>
              <w:t>«Влияние экологического воспитания на духовное развитие личности обучающегося».</w:t>
            </w:r>
          </w:p>
        </w:tc>
        <w:tc>
          <w:tcPr>
            <w:tcW w:w="1985" w:type="dxa"/>
          </w:tcPr>
          <w:p w:rsidR="00741325" w:rsidRPr="00837967" w:rsidRDefault="00340C3B" w:rsidP="00837967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август 2025</w:t>
            </w:r>
          </w:p>
        </w:tc>
        <w:tc>
          <w:tcPr>
            <w:tcW w:w="4110" w:type="dxa"/>
          </w:tcPr>
          <w:p w:rsidR="00741325" w:rsidRPr="00B418AA" w:rsidRDefault="00741325" w:rsidP="00B418AA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sz w:val="24"/>
                <w:szCs w:val="24"/>
              </w:rPr>
            </w:pPr>
            <w:r w:rsidRPr="00B418AA">
              <w:rPr>
                <w:sz w:val="24"/>
                <w:szCs w:val="24"/>
              </w:rPr>
              <w:t>- изучение инновационных технологий по обучению детей экологическому воспитанию;</w:t>
            </w:r>
          </w:p>
          <w:p w:rsidR="00741325" w:rsidRPr="00B418AA" w:rsidRDefault="00741325" w:rsidP="00B418AA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sz w:val="24"/>
                <w:szCs w:val="24"/>
              </w:rPr>
            </w:pPr>
            <w:r w:rsidRPr="00B418AA">
              <w:rPr>
                <w:sz w:val="24"/>
                <w:szCs w:val="24"/>
              </w:rPr>
              <w:t>- периодическое изучение нового материала по экологии на педагогических сайтах;</w:t>
            </w:r>
          </w:p>
          <w:p w:rsidR="00741325" w:rsidRPr="00B418AA" w:rsidRDefault="00741325" w:rsidP="00B418AA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sz w:val="24"/>
                <w:szCs w:val="24"/>
              </w:rPr>
            </w:pPr>
            <w:r w:rsidRPr="00B418AA">
              <w:rPr>
                <w:sz w:val="24"/>
                <w:szCs w:val="24"/>
              </w:rPr>
              <w:t>- изучение нормативно-правовых документов;</w:t>
            </w:r>
          </w:p>
          <w:p w:rsidR="00741325" w:rsidRPr="00B418AA" w:rsidRDefault="00741325" w:rsidP="00B418AA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sz w:val="24"/>
                <w:szCs w:val="24"/>
              </w:rPr>
            </w:pPr>
            <w:r w:rsidRPr="00B418AA">
              <w:rPr>
                <w:sz w:val="24"/>
                <w:szCs w:val="24"/>
              </w:rPr>
              <w:t>- ознакомление с публикациями в печатных изданиях;</w:t>
            </w:r>
          </w:p>
          <w:p w:rsidR="00741325" w:rsidRPr="00B418AA" w:rsidRDefault="00741325" w:rsidP="00B418AA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sz w:val="24"/>
                <w:szCs w:val="24"/>
              </w:rPr>
            </w:pPr>
            <w:r w:rsidRPr="00B418AA">
              <w:rPr>
                <w:sz w:val="24"/>
                <w:szCs w:val="24"/>
              </w:rPr>
              <w:t xml:space="preserve">- </w:t>
            </w:r>
            <w:proofErr w:type="spellStart"/>
            <w:r w:rsidRPr="00B418AA">
              <w:rPr>
                <w:sz w:val="24"/>
                <w:szCs w:val="24"/>
              </w:rPr>
              <w:t>взаимопосещен</w:t>
            </w:r>
            <w:r w:rsidR="0010704F">
              <w:rPr>
                <w:sz w:val="24"/>
                <w:szCs w:val="24"/>
              </w:rPr>
              <w:t>ие</w:t>
            </w:r>
            <w:proofErr w:type="spellEnd"/>
            <w:r w:rsidR="0010704F">
              <w:rPr>
                <w:sz w:val="24"/>
                <w:szCs w:val="24"/>
              </w:rPr>
              <w:t xml:space="preserve"> открытых уроков, внеклассных </w:t>
            </w:r>
            <w:r w:rsidRPr="00B418AA">
              <w:rPr>
                <w:sz w:val="24"/>
                <w:szCs w:val="24"/>
              </w:rPr>
              <w:t>мероприятий, организованных в районе;</w:t>
            </w:r>
          </w:p>
          <w:p w:rsidR="00741325" w:rsidRPr="00B418AA" w:rsidRDefault="00741325" w:rsidP="00B418AA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sz w:val="24"/>
                <w:szCs w:val="24"/>
              </w:rPr>
            </w:pPr>
            <w:r w:rsidRPr="00B418AA">
              <w:rPr>
                <w:sz w:val="24"/>
                <w:szCs w:val="24"/>
              </w:rPr>
              <w:t>- разработка конспектов образовательной деятельности по экологическому воспитанию;</w:t>
            </w:r>
          </w:p>
          <w:p w:rsidR="00741325" w:rsidRPr="00B418AA" w:rsidRDefault="00741325" w:rsidP="00B418AA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sz w:val="24"/>
                <w:szCs w:val="24"/>
              </w:rPr>
            </w:pPr>
            <w:r w:rsidRPr="00B418AA">
              <w:rPr>
                <w:sz w:val="24"/>
                <w:szCs w:val="24"/>
              </w:rPr>
              <w:t xml:space="preserve">- подведение итогов анкетирования </w:t>
            </w:r>
            <w:r w:rsidRPr="00B418AA">
              <w:rPr>
                <w:sz w:val="24"/>
                <w:szCs w:val="24"/>
              </w:rPr>
              <w:lastRenderedPageBreak/>
              <w:t>по экологии;</w:t>
            </w:r>
          </w:p>
          <w:p w:rsidR="00741325" w:rsidRPr="00837967" w:rsidRDefault="00741325" w:rsidP="00B418AA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sz w:val="24"/>
                <w:szCs w:val="24"/>
              </w:rPr>
            </w:pPr>
            <w:r w:rsidRPr="00B418AA">
              <w:rPr>
                <w:sz w:val="24"/>
                <w:szCs w:val="24"/>
              </w:rPr>
              <w:t>- проведение досугов, экологических, народных праздников.</w:t>
            </w:r>
          </w:p>
        </w:tc>
        <w:tc>
          <w:tcPr>
            <w:tcW w:w="2127" w:type="dxa"/>
          </w:tcPr>
          <w:p w:rsidR="00741325" w:rsidRPr="00837967" w:rsidRDefault="00741325" w:rsidP="0083796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4"/>
                <w:szCs w:val="24"/>
              </w:rPr>
            </w:pPr>
            <w:r w:rsidRPr="00B418AA">
              <w:rPr>
                <w:sz w:val="24"/>
                <w:szCs w:val="24"/>
              </w:rPr>
              <w:lastRenderedPageBreak/>
              <w:t>презентация опыта работы на семинарах, участие в конкурсах, проведение открытых уроков</w:t>
            </w:r>
          </w:p>
        </w:tc>
        <w:tc>
          <w:tcPr>
            <w:tcW w:w="3118" w:type="dxa"/>
          </w:tcPr>
          <w:p w:rsidR="00741325" w:rsidRPr="00837967" w:rsidRDefault="00741325" w:rsidP="0083796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41325" w:rsidRDefault="00741325" w:rsidP="00D54CF2">
      <w:pPr>
        <w:spacing w:after="0"/>
      </w:pPr>
    </w:p>
    <w:p w:rsidR="00741325" w:rsidRDefault="00741325" w:rsidP="00837967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:rsidR="00741325" w:rsidRDefault="00741325" w:rsidP="005F058D">
      <w:pPr>
        <w:shd w:val="clear" w:color="auto" w:fill="FFFFFF"/>
        <w:spacing w:after="0" w:line="240" w:lineRule="auto"/>
        <w:ind w:left="-142"/>
        <w:rPr>
          <w:b/>
          <w:bCs/>
          <w:sz w:val="28"/>
          <w:szCs w:val="28"/>
        </w:rPr>
      </w:pPr>
      <w:r w:rsidRPr="00837967">
        <w:rPr>
          <w:b/>
          <w:bCs/>
          <w:sz w:val="28"/>
          <w:szCs w:val="28"/>
        </w:rPr>
        <w:t>5. Общественное признание личного вклада в повышение качества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78"/>
        <w:gridCol w:w="9291"/>
      </w:tblGrid>
      <w:tr w:rsidR="00741325">
        <w:tc>
          <w:tcPr>
            <w:tcW w:w="817" w:type="dxa"/>
          </w:tcPr>
          <w:p w:rsidR="00741325" w:rsidRPr="005C637C" w:rsidRDefault="00741325" w:rsidP="005C63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5C637C">
              <w:rPr>
                <w:b/>
                <w:bCs/>
              </w:rPr>
              <w:t>№</w:t>
            </w:r>
          </w:p>
          <w:p w:rsidR="00741325" w:rsidRPr="005C637C" w:rsidRDefault="00741325" w:rsidP="005C637C">
            <w:pPr>
              <w:spacing w:after="0" w:line="240" w:lineRule="auto"/>
              <w:jc w:val="center"/>
              <w:rPr>
                <w:b/>
                <w:bCs/>
                <w:color w:val="181818"/>
                <w:sz w:val="28"/>
                <w:szCs w:val="28"/>
              </w:rPr>
            </w:pPr>
            <w:r w:rsidRPr="005C637C">
              <w:rPr>
                <w:b/>
                <w:bCs/>
              </w:rPr>
              <w:t>п/п</w:t>
            </w:r>
          </w:p>
        </w:tc>
        <w:tc>
          <w:tcPr>
            <w:tcW w:w="4678" w:type="dxa"/>
          </w:tcPr>
          <w:p w:rsidR="00741325" w:rsidRPr="005C637C" w:rsidRDefault="00741325" w:rsidP="005C637C">
            <w:pPr>
              <w:spacing w:after="0" w:line="240" w:lineRule="auto"/>
              <w:jc w:val="center"/>
              <w:rPr>
                <w:b/>
                <w:bCs/>
                <w:color w:val="181818"/>
                <w:sz w:val="28"/>
                <w:szCs w:val="28"/>
              </w:rPr>
            </w:pPr>
            <w:r w:rsidRPr="005C637C">
              <w:rPr>
                <w:b/>
                <w:bCs/>
              </w:rPr>
              <w:t>Критерии оценки</w:t>
            </w:r>
          </w:p>
        </w:tc>
        <w:tc>
          <w:tcPr>
            <w:tcW w:w="9291" w:type="dxa"/>
          </w:tcPr>
          <w:p w:rsidR="00741325" w:rsidRPr="005C637C" w:rsidRDefault="00741325" w:rsidP="005C637C">
            <w:pPr>
              <w:spacing w:after="0" w:line="240" w:lineRule="auto"/>
              <w:jc w:val="center"/>
              <w:rPr>
                <w:b/>
                <w:bCs/>
                <w:color w:val="181818"/>
                <w:sz w:val="28"/>
                <w:szCs w:val="28"/>
              </w:rPr>
            </w:pPr>
            <w:r w:rsidRPr="005C637C">
              <w:rPr>
                <w:b/>
                <w:bCs/>
              </w:rPr>
              <w:t>Название комиссий, конкурсов, экспертных групп, наград и т.д.</w:t>
            </w:r>
          </w:p>
        </w:tc>
      </w:tr>
      <w:tr w:rsidR="00741325">
        <w:tc>
          <w:tcPr>
            <w:tcW w:w="817" w:type="dxa"/>
          </w:tcPr>
          <w:p w:rsidR="00741325" w:rsidRPr="005C637C" w:rsidRDefault="00741325" w:rsidP="005C637C">
            <w:pPr>
              <w:spacing w:after="0" w:line="240" w:lineRule="auto"/>
              <w:rPr>
                <w:color w:val="181818"/>
              </w:rPr>
            </w:pPr>
            <w:r w:rsidRPr="005C637C">
              <w:rPr>
                <w:color w:val="181818"/>
              </w:rPr>
              <w:t>5.1</w:t>
            </w:r>
          </w:p>
        </w:tc>
        <w:tc>
          <w:tcPr>
            <w:tcW w:w="4678" w:type="dxa"/>
          </w:tcPr>
          <w:p w:rsidR="00741325" w:rsidRPr="000F7684" w:rsidRDefault="00741325" w:rsidP="005C637C">
            <w:pPr>
              <w:spacing w:after="0" w:line="240" w:lineRule="auto"/>
              <w:jc w:val="both"/>
            </w:pPr>
            <w:r w:rsidRPr="005C637C">
              <w:t>Участие в различных конкурсах в качестве членов жюри</w:t>
            </w:r>
          </w:p>
        </w:tc>
        <w:tc>
          <w:tcPr>
            <w:tcW w:w="9291" w:type="dxa"/>
          </w:tcPr>
          <w:p w:rsidR="00741325" w:rsidRPr="005C637C" w:rsidRDefault="00741325" w:rsidP="008634CF">
            <w:pPr>
              <w:spacing w:after="0" w:line="240" w:lineRule="auto"/>
              <w:rPr>
                <w:color w:val="181818"/>
              </w:rPr>
            </w:pPr>
            <w:r w:rsidRPr="005C637C">
              <w:rPr>
                <w:color w:val="181818"/>
              </w:rPr>
              <w:t>Муниципальный этап областных с</w:t>
            </w:r>
            <w:r w:rsidR="008634CF">
              <w:rPr>
                <w:color w:val="181818"/>
              </w:rPr>
              <w:t xml:space="preserve">оревнований «Безопасное </w:t>
            </w:r>
            <w:proofErr w:type="gramStart"/>
            <w:r w:rsidR="008634CF">
              <w:rPr>
                <w:color w:val="181818"/>
              </w:rPr>
              <w:t>колесо»</w:t>
            </w:r>
            <w:r w:rsidRPr="005C637C">
              <w:rPr>
                <w:color w:val="181818"/>
              </w:rPr>
              <w:t xml:space="preserve"> </w:t>
            </w:r>
            <w:r w:rsidRPr="005C637C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5C637C">
              <w:rPr>
                <w:color w:val="333333"/>
                <w:shd w:val="clear" w:color="auto" w:fill="FFFFFF"/>
              </w:rPr>
              <w:t xml:space="preserve"> </w:t>
            </w:r>
            <w:proofErr w:type="gramEnd"/>
          </w:p>
        </w:tc>
      </w:tr>
      <w:tr w:rsidR="00741325">
        <w:tc>
          <w:tcPr>
            <w:tcW w:w="817" w:type="dxa"/>
          </w:tcPr>
          <w:p w:rsidR="00741325" w:rsidRPr="005C637C" w:rsidRDefault="00741325" w:rsidP="005C637C">
            <w:pPr>
              <w:spacing w:after="0" w:line="240" w:lineRule="auto"/>
              <w:rPr>
                <w:color w:val="181818"/>
              </w:rPr>
            </w:pPr>
            <w:r w:rsidRPr="005C637C">
              <w:rPr>
                <w:color w:val="181818"/>
              </w:rPr>
              <w:t>5.2</w:t>
            </w:r>
          </w:p>
        </w:tc>
        <w:tc>
          <w:tcPr>
            <w:tcW w:w="4678" w:type="dxa"/>
          </w:tcPr>
          <w:p w:rsidR="00741325" w:rsidRPr="005C637C" w:rsidRDefault="00741325" w:rsidP="005C637C">
            <w:pPr>
              <w:pStyle w:val="a5"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637C">
              <w:rPr>
                <w:rFonts w:ascii="Times New Roman" w:hAnsi="Times New Roman" w:cs="Times New Roman"/>
                <w:sz w:val="22"/>
                <w:szCs w:val="22"/>
              </w:rPr>
              <w:t xml:space="preserve">Наличие поощрений </w:t>
            </w:r>
            <w:r w:rsidRPr="005C637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(благодарностей, Почетных грамот и др.), </w:t>
            </w:r>
            <w:r w:rsidRPr="005C637C">
              <w:rPr>
                <w:rFonts w:ascii="Times New Roman" w:hAnsi="Times New Roman" w:cs="Times New Roman"/>
                <w:sz w:val="22"/>
                <w:szCs w:val="22"/>
              </w:rPr>
              <w:t>полученных в сфере образования или по профилю деятельности</w:t>
            </w:r>
          </w:p>
        </w:tc>
        <w:tc>
          <w:tcPr>
            <w:tcW w:w="9291" w:type="dxa"/>
          </w:tcPr>
          <w:p w:rsidR="00741325" w:rsidRPr="005C637C" w:rsidRDefault="008634CF" w:rsidP="005C637C">
            <w:pPr>
              <w:spacing w:after="0" w:line="240" w:lineRule="auto"/>
              <w:rPr>
                <w:color w:val="181818"/>
              </w:rPr>
            </w:pPr>
            <w:r>
              <w:rPr>
                <w:color w:val="181818"/>
              </w:rPr>
              <w:t>-</w:t>
            </w:r>
          </w:p>
        </w:tc>
      </w:tr>
      <w:tr w:rsidR="00741325">
        <w:tc>
          <w:tcPr>
            <w:tcW w:w="817" w:type="dxa"/>
          </w:tcPr>
          <w:p w:rsidR="00741325" w:rsidRPr="005C637C" w:rsidRDefault="00741325" w:rsidP="005C637C">
            <w:pPr>
              <w:spacing w:after="0" w:line="240" w:lineRule="auto"/>
              <w:rPr>
                <w:color w:val="181818"/>
              </w:rPr>
            </w:pPr>
            <w:r w:rsidRPr="005C637C">
              <w:rPr>
                <w:color w:val="181818"/>
              </w:rPr>
              <w:t>5.3</w:t>
            </w:r>
          </w:p>
        </w:tc>
        <w:tc>
          <w:tcPr>
            <w:tcW w:w="4678" w:type="dxa"/>
          </w:tcPr>
          <w:p w:rsidR="00741325" w:rsidRPr="005C637C" w:rsidRDefault="00741325" w:rsidP="005C637C">
            <w:pPr>
              <w:pStyle w:val="a5"/>
              <w:keepNext/>
              <w:keepLines/>
              <w:snapToGrid w:val="0"/>
              <w:spacing w:before="12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637C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Государственные и ведомственные профессиональные награды </w:t>
            </w:r>
          </w:p>
        </w:tc>
        <w:tc>
          <w:tcPr>
            <w:tcW w:w="9291" w:type="dxa"/>
          </w:tcPr>
          <w:p w:rsidR="00741325" w:rsidRPr="005C637C" w:rsidRDefault="00741325" w:rsidP="005C637C">
            <w:pPr>
              <w:spacing w:after="0" w:line="240" w:lineRule="auto"/>
              <w:rPr>
                <w:b/>
                <w:bCs/>
                <w:color w:val="181818"/>
                <w:sz w:val="28"/>
                <w:szCs w:val="28"/>
              </w:rPr>
            </w:pPr>
            <w:r w:rsidRPr="005C637C">
              <w:rPr>
                <w:b/>
                <w:bCs/>
                <w:color w:val="181818"/>
                <w:sz w:val="28"/>
                <w:szCs w:val="28"/>
              </w:rPr>
              <w:t>-</w:t>
            </w:r>
          </w:p>
        </w:tc>
      </w:tr>
    </w:tbl>
    <w:p w:rsidR="00741325" w:rsidRDefault="00741325" w:rsidP="000F7684">
      <w:pPr>
        <w:tabs>
          <w:tab w:val="right" w:pos="15840"/>
        </w:tabs>
        <w:spacing w:after="0" w:line="240" w:lineRule="auto"/>
        <w:ind w:left="-142"/>
        <w:rPr>
          <w:rFonts w:eastAsia="Arial Unicode MS"/>
          <w:b/>
          <w:bCs/>
          <w:kern w:val="2"/>
          <w:sz w:val="28"/>
          <w:szCs w:val="28"/>
        </w:rPr>
      </w:pPr>
    </w:p>
    <w:p w:rsidR="00741325" w:rsidRPr="000F7684" w:rsidRDefault="00741325" w:rsidP="000F7684">
      <w:pPr>
        <w:tabs>
          <w:tab w:val="right" w:pos="15840"/>
        </w:tabs>
        <w:spacing w:after="0" w:line="240" w:lineRule="auto"/>
        <w:ind w:left="-142"/>
        <w:rPr>
          <w:rFonts w:eastAsia="Arial Unicode MS"/>
          <w:b/>
          <w:bCs/>
          <w:kern w:val="2"/>
          <w:sz w:val="28"/>
          <w:szCs w:val="28"/>
        </w:rPr>
      </w:pPr>
      <w:r>
        <w:rPr>
          <w:rFonts w:eastAsia="Arial Unicode MS"/>
          <w:b/>
          <w:bCs/>
          <w:kern w:val="2"/>
          <w:sz w:val="28"/>
          <w:szCs w:val="28"/>
        </w:rPr>
        <w:t xml:space="preserve">6. </w:t>
      </w:r>
      <w:r w:rsidRPr="000F7684">
        <w:rPr>
          <w:rFonts w:eastAsia="Arial Unicode MS"/>
          <w:b/>
          <w:bCs/>
          <w:kern w:val="2"/>
          <w:sz w:val="28"/>
          <w:szCs w:val="28"/>
        </w:rPr>
        <w:t xml:space="preserve">Курсы повышения квалификации, </w:t>
      </w:r>
      <w:r>
        <w:rPr>
          <w:rFonts w:eastAsia="Arial Unicode MS"/>
          <w:b/>
          <w:bCs/>
          <w:kern w:val="2"/>
          <w:sz w:val="28"/>
          <w:szCs w:val="28"/>
        </w:rPr>
        <w:t xml:space="preserve">семинары, </w:t>
      </w:r>
      <w:proofErr w:type="spellStart"/>
      <w:r>
        <w:rPr>
          <w:rFonts w:eastAsia="Arial Unicode MS"/>
          <w:b/>
          <w:bCs/>
          <w:kern w:val="2"/>
          <w:sz w:val="28"/>
          <w:szCs w:val="28"/>
        </w:rPr>
        <w:t>вебинары</w:t>
      </w:r>
      <w:proofErr w:type="spellEnd"/>
      <w:r>
        <w:rPr>
          <w:rFonts w:eastAsia="Arial Unicode MS"/>
          <w:b/>
          <w:bCs/>
          <w:kern w:val="2"/>
          <w:sz w:val="28"/>
          <w:szCs w:val="28"/>
        </w:rPr>
        <w:t xml:space="preserve"> и т.д.</w:t>
      </w:r>
      <w:r w:rsidRPr="000F7684">
        <w:rPr>
          <w:rFonts w:eastAsia="Arial Unicode MS"/>
          <w:b/>
          <w:bCs/>
          <w:kern w:val="2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"/>
        <w:gridCol w:w="6293"/>
        <w:gridCol w:w="1985"/>
        <w:gridCol w:w="2029"/>
        <w:gridCol w:w="3860"/>
      </w:tblGrid>
      <w:tr w:rsidR="00741325" w:rsidRPr="00A644E7">
        <w:trPr>
          <w:jc w:val="center"/>
        </w:trPr>
        <w:tc>
          <w:tcPr>
            <w:tcW w:w="619" w:type="dxa"/>
            <w:vAlign w:val="center"/>
          </w:tcPr>
          <w:p w:rsidR="00741325" w:rsidRPr="00A644E7" w:rsidRDefault="00741325" w:rsidP="00787010">
            <w:pPr>
              <w:spacing w:after="0" w:line="240" w:lineRule="auto"/>
              <w:jc w:val="center"/>
              <w:rPr>
                <w:b/>
                <w:bCs/>
              </w:rPr>
            </w:pPr>
            <w:r w:rsidRPr="00A644E7">
              <w:rPr>
                <w:b/>
                <w:bCs/>
              </w:rPr>
              <w:t>№ п/п</w:t>
            </w:r>
          </w:p>
        </w:tc>
        <w:tc>
          <w:tcPr>
            <w:tcW w:w="6293" w:type="dxa"/>
            <w:vAlign w:val="center"/>
          </w:tcPr>
          <w:p w:rsidR="00741325" w:rsidRPr="00A644E7" w:rsidRDefault="00741325" w:rsidP="0078701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КПК</w:t>
            </w:r>
            <w:r w:rsidRPr="00A644E7">
              <w:rPr>
                <w:b/>
                <w:bCs/>
              </w:rPr>
              <w:t xml:space="preserve">, </w:t>
            </w:r>
          </w:p>
          <w:p w:rsidR="00741325" w:rsidRPr="00A644E7" w:rsidRDefault="00741325" w:rsidP="005F05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семинаров, </w:t>
            </w:r>
            <w:proofErr w:type="spellStart"/>
            <w:r>
              <w:rPr>
                <w:b/>
                <w:bCs/>
              </w:rPr>
              <w:t>вебинаров</w:t>
            </w:r>
            <w:proofErr w:type="spellEnd"/>
            <w:r>
              <w:rPr>
                <w:b/>
                <w:bCs/>
              </w:rPr>
              <w:t xml:space="preserve"> и т.д.</w:t>
            </w:r>
            <w:r w:rsidRPr="00A644E7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41325" w:rsidRPr="00A644E7" w:rsidRDefault="00741325" w:rsidP="005F05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  <w:r w:rsidRPr="00A644E7">
              <w:rPr>
                <w:b/>
                <w:bCs/>
              </w:rPr>
              <w:br/>
              <w:t xml:space="preserve">прохождения </w:t>
            </w:r>
          </w:p>
        </w:tc>
        <w:tc>
          <w:tcPr>
            <w:tcW w:w="2029" w:type="dxa"/>
            <w:vAlign w:val="center"/>
          </w:tcPr>
          <w:p w:rsidR="00741325" w:rsidRPr="00A644E7" w:rsidRDefault="00741325" w:rsidP="0078701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</w:t>
            </w:r>
            <w:r w:rsidRPr="00A644E7">
              <w:rPr>
                <w:b/>
                <w:bCs/>
              </w:rPr>
              <w:t xml:space="preserve">прохождения </w:t>
            </w:r>
          </w:p>
        </w:tc>
        <w:tc>
          <w:tcPr>
            <w:tcW w:w="3860" w:type="dxa"/>
            <w:vAlign w:val="center"/>
          </w:tcPr>
          <w:p w:rsidR="00741325" w:rsidRPr="00A644E7" w:rsidRDefault="00741325" w:rsidP="005F058D">
            <w:pPr>
              <w:spacing w:after="0" w:line="240" w:lineRule="auto"/>
              <w:jc w:val="center"/>
              <w:rPr>
                <w:b/>
                <w:bCs/>
              </w:rPr>
            </w:pPr>
            <w:r w:rsidRPr="00A644E7">
              <w:rPr>
                <w:b/>
                <w:bCs/>
              </w:rPr>
              <w:t xml:space="preserve">Название организации, осуществляющей </w:t>
            </w:r>
            <w:r w:rsidRPr="00A644E7">
              <w:rPr>
                <w:b/>
                <w:bCs/>
              </w:rPr>
              <w:br/>
            </w:r>
            <w:r>
              <w:rPr>
                <w:b/>
                <w:bCs/>
              </w:rPr>
              <w:t>проведение КПК</w:t>
            </w:r>
            <w:r w:rsidRPr="00A644E7">
              <w:rPr>
                <w:b/>
                <w:bCs/>
              </w:rPr>
              <w:t xml:space="preserve">, </w:t>
            </w:r>
          </w:p>
          <w:p w:rsidR="00741325" w:rsidRPr="00A644E7" w:rsidRDefault="00741325" w:rsidP="0078701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семинаров, </w:t>
            </w:r>
            <w:proofErr w:type="spellStart"/>
            <w:r>
              <w:rPr>
                <w:b/>
                <w:bCs/>
              </w:rPr>
              <w:t>вебинаров</w:t>
            </w:r>
            <w:proofErr w:type="spellEnd"/>
            <w:r>
              <w:rPr>
                <w:b/>
                <w:bCs/>
              </w:rPr>
              <w:t xml:space="preserve"> и т.д.</w:t>
            </w:r>
          </w:p>
        </w:tc>
      </w:tr>
      <w:tr w:rsidR="00741325" w:rsidRPr="00A644E7">
        <w:trPr>
          <w:jc w:val="center"/>
        </w:trPr>
        <w:tc>
          <w:tcPr>
            <w:tcW w:w="619" w:type="dxa"/>
          </w:tcPr>
          <w:p w:rsidR="00741325" w:rsidRPr="00A644E7" w:rsidRDefault="00741325" w:rsidP="0043575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</w:pPr>
          </w:p>
        </w:tc>
        <w:tc>
          <w:tcPr>
            <w:tcW w:w="6293" w:type="dxa"/>
          </w:tcPr>
          <w:p w:rsidR="00741325" w:rsidRPr="00A644E7" w:rsidRDefault="008634CF" w:rsidP="00787010">
            <w:pPr>
              <w:spacing w:after="0" w:line="240" w:lineRule="auto"/>
            </w:pPr>
            <w:r>
              <w:t>«Основы оказания первой помощи в образовательных организациях»</w:t>
            </w:r>
          </w:p>
        </w:tc>
        <w:tc>
          <w:tcPr>
            <w:tcW w:w="1985" w:type="dxa"/>
          </w:tcPr>
          <w:p w:rsidR="00741325" w:rsidRPr="00A644E7" w:rsidRDefault="008634CF" w:rsidP="0078701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20.01.2025-05.02.2025</w:t>
            </w:r>
          </w:p>
        </w:tc>
        <w:tc>
          <w:tcPr>
            <w:tcW w:w="2029" w:type="dxa"/>
          </w:tcPr>
          <w:p w:rsidR="00741325" w:rsidRPr="00A644E7" w:rsidRDefault="00741325" w:rsidP="00787010">
            <w:pPr>
              <w:spacing w:after="0" w:line="240" w:lineRule="auto"/>
            </w:pPr>
            <w:r>
              <w:t>дистанционно</w:t>
            </w:r>
          </w:p>
        </w:tc>
        <w:tc>
          <w:tcPr>
            <w:tcW w:w="3860" w:type="dxa"/>
          </w:tcPr>
          <w:p w:rsidR="00741325" w:rsidRPr="00A644E7" w:rsidRDefault="00741325" w:rsidP="0078701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ГОУ ДПО ТО «ИПК и ППРО ТО»</w:t>
            </w:r>
          </w:p>
        </w:tc>
      </w:tr>
      <w:tr w:rsidR="00741325" w:rsidRPr="00A644E7">
        <w:trPr>
          <w:jc w:val="center"/>
        </w:trPr>
        <w:tc>
          <w:tcPr>
            <w:tcW w:w="619" w:type="dxa"/>
          </w:tcPr>
          <w:p w:rsidR="00741325" w:rsidRPr="00A644E7" w:rsidRDefault="00741325" w:rsidP="0043575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</w:pPr>
          </w:p>
        </w:tc>
        <w:tc>
          <w:tcPr>
            <w:tcW w:w="6293" w:type="dxa"/>
          </w:tcPr>
          <w:p w:rsidR="00741325" w:rsidRPr="00A644E7" w:rsidRDefault="008634CF" w:rsidP="00787010">
            <w:pPr>
              <w:spacing w:after="0" w:line="240" w:lineRule="auto"/>
            </w:pPr>
            <w:r>
              <w:t>«Педагог-организатор и его профессиональная деятельность»</w:t>
            </w:r>
          </w:p>
        </w:tc>
        <w:tc>
          <w:tcPr>
            <w:tcW w:w="1985" w:type="dxa"/>
          </w:tcPr>
          <w:p w:rsidR="00741325" w:rsidRPr="00A644E7" w:rsidRDefault="008634CF" w:rsidP="00787010">
            <w:pPr>
              <w:spacing w:after="0" w:line="240" w:lineRule="auto"/>
            </w:pPr>
            <w:r>
              <w:t>09.10</w:t>
            </w:r>
            <w:r w:rsidR="009E13C8">
              <w:t>.2024</w:t>
            </w:r>
            <w:r>
              <w:t>-</w:t>
            </w:r>
            <w:r w:rsidR="009E13C8">
              <w:t>28.11.2024</w:t>
            </w:r>
          </w:p>
        </w:tc>
        <w:tc>
          <w:tcPr>
            <w:tcW w:w="2029" w:type="dxa"/>
          </w:tcPr>
          <w:p w:rsidR="00741325" w:rsidRPr="00A644E7" w:rsidRDefault="00741325" w:rsidP="00787010">
            <w:pPr>
              <w:spacing w:after="0" w:line="240" w:lineRule="auto"/>
            </w:pPr>
            <w:r>
              <w:t>дистанционно</w:t>
            </w:r>
          </w:p>
        </w:tc>
        <w:tc>
          <w:tcPr>
            <w:tcW w:w="3860" w:type="dxa"/>
          </w:tcPr>
          <w:p w:rsidR="00741325" w:rsidRPr="00A644E7" w:rsidRDefault="008634CF" w:rsidP="0078701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РОПКиП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741325" w:rsidRDefault="00741325" w:rsidP="001B5127">
      <w:pPr>
        <w:tabs>
          <w:tab w:val="left" w:pos="8505"/>
        </w:tabs>
        <w:spacing w:after="0" w:line="240" w:lineRule="auto"/>
        <w:sectPr w:rsidR="00741325" w:rsidSect="002B114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41325" w:rsidRPr="00820835" w:rsidRDefault="00741325" w:rsidP="00820835">
      <w:pPr>
        <w:shd w:val="clear" w:color="auto" w:fill="FFFFFF"/>
        <w:spacing w:after="0"/>
        <w:rPr>
          <w:rFonts w:ascii="Open Sans" w:hAnsi="Open Sans" w:cs="Open Sans"/>
          <w:color w:val="181818"/>
          <w:sz w:val="28"/>
          <w:szCs w:val="28"/>
        </w:rPr>
      </w:pPr>
      <w:r w:rsidRPr="00820835">
        <w:rPr>
          <w:b/>
          <w:bCs/>
          <w:color w:val="000000"/>
          <w:sz w:val="28"/>
          <w:szCs w:val="28"/>
        </w:rPr>
        <w:lastRenderedPageBreak/>
        <w:t>Выводы:</w:t>
      </w:r>
    </w:p>
    <w:p w:rsidR="00741325" w:rsidRPr="00820835" w:rsidRDefault="00130DA8" w:rsidP="00F123BF">
      <w:pPr>
        <w:shd w:val="clear" w:color="auto" w:fill="FFFFFF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свою работу за 2024-2025</w:t>
      </w:r>
      <w:r w:rsidR="00741325" w:rsidRPr="00820835">
        <w:rPr>
          <w:color w:val="000000"/>
          <w:sz w:val="28"/>
          <w:szCs w:val="28"/>
        </w:rPr>
        <w:t xml:space="preserve"> уч</w:t>
      </w:r>
      <w:r w:rsidR="00741325">
        <w:rPr>
          <w:color w:val="000000"/>
          <w:sz w:val="28"/>
          <w:szCs w:val="28"/>
        </w:rPr>
        <w:t xml:space="preserve">ебный год, следует </w:t>
      </w:r>
      <w:r w:rsidR="00741325" w:rsidRPr="00820835">
        <w:rPr>
          <w:color w:val="000000"/>
          <w:sz w:val="28"/>
          <w:szCs w:val="28"/>
        </w:rPr>
        <w:t>отметить </w:t>
      </w:r>
      <w:r w:rsidR="00741325" w:rsidRPr="00820835">
        <w:rPr>
          <w:b/>
          <w:bCs/>
          <w:color w:val="000000"/>
          <w:sz w:val="28"/>
          <w:szCs w:val="28"/>
        </w:rPr>
        <w:t>следующие положительные результаты:</w:t>
      </w:r>
    </w:p>
    <w:p w:rsidR="00741325" w:rsidRPr="00B40D95" w:rsidRDefault="00741325" w:rsidP="00820835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B40D95">
        <w:rPr>
          <w:color w:val="000000"/>
          <w:sz w:val="28"/>
          <w:szCs w:val="28"/>
        </w:rPr>
        <w:t>- активная помощь в организации со стороны детей</w:t>
      </w:r>
    </w:p>
    <w:p w:rsidR="00741325" w:rsidRPr="00B40D95" w:rsidRDefault="00741325" w:rsidP="00820835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B40D95">
        <w:rPr>
          <w:color w:val="000000"/>
          <w:sz w:val="28"/>
          <w:szCs w:val="28"/>
        </w:rPr>
        <w:t>- разнообразие форм проведения, тематики мероприятий</w:t>
      </w:r>
    </w:p>
    <w:p w:rsidR="00741325" w:rsidRPr="00B40D95" w:rsidRDefault="00741325" w:rsidP="00820835">
      <w:pPr>
        <w:shd w:val="clear" w:color="auto" w:fill="FFFFFF"/>
        <w:spacing w:after="0"/>
        <w:rPr>
          <w:rFonts w:ascii="Open Sans" w:hAnsi="Open Sans" w:cs="Open Sans"/>
          <w:color w:val="181818"/>
          <w:sz w:val="28"/>
          <w:szCs w:val="28"/>
        </w:rPr>
      </w:pPr>
      <w:r w:rsidRPr="00B40D9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активное участие педагогов и обучающихся</w:t>
      </w:r>
    </w:p>
    <w:p w:rsidR="00741325" w:rsidRPr="00820835" w:rsidRDefault="00741325" w:rsidP="00820835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741325" w:rsidRPr="00820835" w:rsidRDefault="00741325" w:rsidP="00820835">
      <w:pPr>
        <w:shd w:val="clear" w:color="auto" w:fill="FFFFFF"/>
        <w:spacing w:after="0"/>
        <w:rPr>
          <w:rFonts w:ascii="Open Sans" w:hAnsi="Open Sans" w:cs="Open Sans"/>
          <w:color w:val="181818"/>
          <w:sz w:val="28"/>
          <w:szCs w:val="28"/>
        </w:rPr>
      </w:pPr>
      <w:r w:rsidRPr="00820835">
        <w:rPr>
          <w:b/>
          <w:bCs/>
          <w:color w:val="000000"/>
          <w:sz w:val="28"/>
          <w:szCs w:val="28"/>
        </w:rPr>
        <w:t>Выявлены следующие проблемы:</w:t>
      </w:r>
    </w:p>
    <w:p w:rsidR="00741325" w:rsidRPr="006B27B8" w:rsidRDefault="00741325" w:rsidP="00820835">
      <w:pPr>
        <w:shd w:val="clear" w:color="auto" w:fill="FFFFFF"/>
        <w:spacing w:after="0"/>
        <w:rPr>
          <w:sz w:val="28"/>
          <w:szCs w:val="28"/>
        </w:rPr>
      </w:pPr>
      <w:r w:rsidRPr="006B27B8">
        <w:rPr>
          <w:sz w:val="28"/>
          <w:szCs w:val="28"/>
        </w:rPr>
        <w:t xml:space="preserve">- </w:t>
      </w:r>
      <w:r w:rsidRPr="006B27B8">
        <w:rPr>
          <w:sz w:val="28"/>
          <w:szCs w:val="28"/>
          <w:shd w:val="clear" w:color="auto" w:fill="FFFFFF"/>
        </w:rPr>
        <w:t>проблема финансирования, для поощрения учащихся и изготовление реквизита, бутафории для проведения мероприятий</w:t>
      </w:r>
    </w:p>
    <w:p w:rsidR="00741325" w:rsidRPr="006B27B8" w:rsidRDefault="00741325" w:rsidP="00820835">
      <w:pPr>
        <w:shd w:val="clear" w:color="auto" w:fill="FFFFFF"/>
        <w:spacing w:after="0"/>
        <w:rPr>
          <w:sz w:val="28"/>
          <w:szCs w:val="28"/>
        </w:rPr>
      </w:pPr>
      <w:r w:rsidRPr="006B27B8">
        <w:rPr>
          <w:sz w:val="28"/>
          <w:szCs w:val="28"/>
        </w:rPr>
        <w:t>- недостаточно активно принимали участие в региональных и всероссийских конкурсах</w:t>
      </w:r>
      <w:r>
        <w:rPr>
          <w:sz w:val="28"/>
          <w:szCs w:val="28"/>
        </w:rPr>
        <w:t>.</w:t>
      </w:r>
    </w:p>
    <w:p w:rsidR="00741325" w:rsidRPr="00820835" w:rsidRDefault="00741325" w:rsidP="00820835">
      <w:pPr>
        <w:shd w:val="clear" w:color="auto" w:fill="FFFFFF"/>
        <w:spacing w:after="0"/>
        <w:rPr>
          <w:b/>
          <w:bCs/>
          <w:color w:val="181818"/>
          <w:sz w:val="28"/>
          <w:szCs w:val="28"/>
        </w:rPr>
      </w:pPr>
    </w:p>
    <w:p w:rsidR="00741325" w:rsidRPr="00820835" w:rsidRDefault="00741325" w:rsidP="00820835">
      <w:pPr>
        <w:shd w:val="clear" w:color="auto" w:fill="FFFFFF"/>
        <w:spacing w:after="0"/>
        <w:rPr>
          <w:rFonts w:ascii="Open Sans" w:hAnsi="Open Sans" w:cs="Open Sans"/>
          <w:color w:val="181818"/>
          <w:sz w:val="28"/>
          <w:szCs w:val="28"/>
        </w:rPr>
      </w:pPr>
      <w:r w:rsidRPr="00820835">
        <w:rPr>
          <w:b/>
          <w:bCs/>
          <w:color w:val="181818"/>
          <w:sz w:val="28"/>
          <w:szCs w:val="28"/>
        </w:rPr>
        <w:t>Возможные пути преодоления недостатков:</w:t>
      </w:r>
    </w:p>
    <w:p w:rsidR="00741325" w:rsidRPr="006B27B8" w:rsidRDefault="00741325" w:rsidP="00820835">
      <w:pPr>
        <w:shd w:val="clear" w:color="auto" w:fill="FFFFFF"/>
        <w:spacing w:after="0"/>
        <w:rPr>
          <w:color w:val="181818"/>
          <w:sz w:val="28"/>
          <w:szCs w:val="28"/>
        </w:rPr>
      </w:pPr>
      <w:r w:rsidRPr="006B27B8">
        <w:rPr>
          <w:color w:val="181818"/>
          <w:sz w:val="28"/>
          <w:szCs w:val="28"/>
        </w:rPr>
        <w:t>- поиск и привлечение партнеров на мероприятия</w:t>
      </w:r>
    </w:p>
    <w:p w:rsidR="00741325" w:rsidRPr="006B27B8" w:rsidRDefault="00741325" w:rsidP="00820835">
      <w:pPr>
        <w:shd w:val="clear" w:color="auto" w:fill="FFFFFF"/>
        <w:spacing w:after="0"/>
        <w:rPr>
          <w:color w:val="181818"/>
          <w:sz w:val="28"/>
          <w:szCs w:val="28"/>
        </w:rPr>
      </w:pPr>
      <w:r w:rsidRPr="006B27B8">
        <w:rPr>
          <w:color w:val="181818"/>
          <w:sz w:val="28"/>
          <w:szCs w:val="28"/>
        </w:rPr>
        <w:t>- мотивировать обучающихся на участие в конкурсах</w:t>
      </w:r>
    </w:p>
    <w:p w:rsidR="00741325" w:rsidRPr="00820835" w:rsidRDefault="00741325" w:rsidP="00820835">
      <w:pPr>
        <w:shd w:val="clear" w:color="auto" w:fill="FFFFFF"/>
        <w:spacing w:after="0"/>
        <w:rPr>
          <w:color w:val="000000"/>
          <w:sz w:val="28"/>
          <w:szCs w:val="28"/>
        </w:rPr>
      </w:pPr>
    </w:p>
    <w:p w:rsidR="00741325" w:rsidRPr="00820835" w:rsidRDefault="00741325" w:rsidP="00F123BF">
      <w:pPr>
        <w:shd w:val="clear" w:color="auto" w:fill="FFFFFF"/>
        <w:spacing w:after="0"/>
        <w:ind w:firstLine="708"/>
        <w:jc w:val="both"/>
        <w:rPr>
          <w:b/>
          <w:bCs/>
          <w:color w:val="000000"/>
          <w:sz w:val="28"/>
          <w:szCs w:val="28"/>
        </w:rPr>
      </w:pPr>
      <w:r w:rsidRPr="00820835">
        <w:rPr>
          <w:color w:val="000000"/>
          <w:sz w:val="28"/>
          <w:szCs w:val="28"/>
        </w:rPr>
        <w:t xml:space="preserve">Исходя из полученных положительных результатов реализации целей и задач работы </w:t>
      </w:r>
      <w:r w:rsidR="00130DA8">
        <w:rPr>
          <w:color w:val="000000"/>
          <w:sz w:val="28"/>
          <w:szCs w:val="28"/>
        </w:rPr>
        <w:t>педагога-организатора в 2024-2025</w:t>
      </w:r>
      <w:r w:rsidRPr="00820835">
        <w:rPr>
          <w:color w:val="000000"/>
          <w:sz w:val="28"/>
          <w:szCs w:val="28"/>
        </w:rPr>
        <w:t xml:space="preserve"> учебном году, а также на основании выделенных проблем, определены следующие </w:t>
      </w:r>
      <w:r w:rsidRPr="00820835">
        <w:rPr>
          <w:b/>
          <w:bCs/>
          <w:color w:val="000000"/>
          <w:sz w:val="28"/>
          <w:szCs w:val="28"/>
        </w:rPr>
        <w:t>цели и задачи на 20</w:t>
      </w:r>
      <w:r w:rsidR="00130DA8">
        <w:rPr>
          <w:b/>
          <w:bCs/>
          <w:color w:val="000000"/>
          <w:sz w:val="28"/>
          <w:szCs w:val="28"/>
        </w:rPr>
        <w:t>25</w:t>
      </w:r>
      <w:r w:rsidRPr="00820835">
        <w:rPr>
          <w:b/>
          <w:bCs/>
          <w:color w:val="000000"/>
          <w:sz w:val="28"/>
          <w:szCs w:val="28"/>
        </w:rPr>
        <w:t>-</w:t>
      </w:r>
      <w:r w:rsidR="00130DA8">
        <w:rPr>
          <w:b/>
          <w:bCs/>
          <w:color w:val="000000"/>
          <w:sz w:val="28"/>
          <w:szCs w:val="28"/>
        </w:rPr>
        <w:t>2026</w:t>
      </w:r>
      <w:r w:rsidRPr="00820835">
        <w:rPr>
          <w:b/>
          <w:bCs/>
          <w:color w:val="000000"/>
          <w:sz w:val="28"/>
          <w:szCs w:val="28"/>
        </w:rPr>
        <w:t xml:space="preserve"> учебный год:</w:t>
      </w:r>
    </w:p>
    <w:p w:rsidR="00741325" w:rsidRPr="00820835" w:rsidRDefault="00741325" w:rsidP="00820835">
      <w:pPr>
        <w:shd w:val="clear" w:color="auto" w:fill="FFFFFF"/>
        <w:spacing w:after="0"/>
        <w:rPr>
          <w:rFonts w:ascii="Open Sans" w:hAnsi="Open Sans" w:cs="Open Sans"/>
          <w:color w:val="181818"/>
          <w:sz w:val="28"/>
          <w:szCs w:val="28"/>
        </w:rPr>
      </w:pPr>
      <w:r w:rsidRPr="00820835">
        <w:rPr>
          <w:b/>
          <w:bCs/>
          <w:color w:val="000000"/>
          <w:sz w:val="28"/>
          <w:szCs w:val="28"/>
        </w:rPr>
        <w:t>Цель:</w:t>
      </w:r>
    </w:p>
    <w:p w:rsidR="00741325" w:rsidRPr="00820835" w:rsidRDefault="00741325" w:rsidP="00820835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82083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создание условий для реализации интересов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потребностей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обучающихся в различных видах творческой деятельности, подготовки к самоопределению в жизни.</w:t>
      </w:r>
    </w:p>
    <w:p w:rsidR="00741325" w:rsidRPr="00820835" w:rsidRDefault="00741325" w:rsidP="00820835">
      <w:pPr>
        <w:shd w:val="clear" w:color="auto" w:fill="FFFFFF"/>
        <w:spacing w:after="0"/>
        <w:rPr>
          <w:rFonts w:ascii="Open Sans" w:hAnsi="Open Sans" w:cs="Open Sans"/>
          <w:color w:val="181818"/>
          <w:sz w:val="28"/>
          <w:szCs w:val="28"/>
        </w:rPr>
      </w:pPr>
    </w:p>
    <w:p w:rsidR="00741325" w:rsidRPr="00820835" w:rsidRDefault="00741325" w:rsidP="00820835">
      <w:pPr>
        <w:shd w:val="clear" w:color="auto" w:fill="FFFFFF"/>
        <w:spacing w:after="0"/>
        <w:rPr>
          <w:rFonts w:ascii="Open Sans" w:hAnsi="Open Sans" w:cs="Open Sans"/>
          <w:color w:val="181818"/>
          <w:sz w:val="28"/>
          <w:szCs w:val="28"/>
        </w:rPr>
      </w:pPr>
      <w:r w:rsidRPr="00820835">
        <w:rPr>
          <w:b/>
          <w:bCs/>
          <w:color w:val="000000"/>
          <w:sz w:val="28"/>
          <w:szCs w:val="28"/>
        </w:rPr>
        <w:t>Задачи:</w:t>
      </w:r>
    </w:p>
    <w:p w:rsidR="00741325" w:rsidRPr="00B40D95" w:rsidRDefault="00741325" w:rsidP="007D59C2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B40D9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B40D95">
        <w:rPr>
          <w:color w:val="000000"/>
          <w:sz w:val="28"/>
          <w:szCs w:val="28"/>
        </w:rPr>
        <w:t>ривлечение обучающихся к участию в различных видах конкурсов разного уровня;</w:t>
      </w:r>
    </w:p>
    <w:p w:rsidR="00741325" w:rsidRPr="00B40D95" w:rsidRDefault="00741325" w:rsidP="007D59C2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B40D9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</w:t>
      </w:r>
      <w:r w:rsidRPr="00B40D95">
        <w:rPr>
          <w:color w:val="000000"/>
          <w:sz w:val="28"/>
          <w:szCs w:val="28"/>
        </w:rPr>
        <w:t>ктивизировать работу по формированию устойчивого интереса, потребностей и навыков здорового образа жизни;</w:t>
      </w:r>
    </w:p>
    <w:p w:rsidR="00741325" w:rsidRDefault="00741325" w:rsidP="007D59C2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B40D9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B40D95">
        <w:rPr>
          <w:color w:val="000000"/>
          <w:sz w:val="28"/>
          <w:szCs w:val="28"/>
        </w:rPr>
        <w:t>овысить уровень педагогического мастерства путем участия в семинарах, мастер-классах, обучения н</w:t>
      </w:r>
      <w:r>
        <w:rPr>
          <w:color w:val="000000"/>
          <w:sz w:val="28"/>
          <w:szCs w:val="28"/>
        </w:rPr>
        <w:t>а курсах повышения квалификации</w:t>
      </w:r>
      <w:r w:rsidRPr="00484790">
        <w:rPr>
          <w:color w:val="000000"/>
          <w:sz w:val="28"/>
          <w:szCs w:val="28"/>
        </w:rPr>
        <w:t>;</w:t>
      </w:r>
    </w:p>
    <w:p w:rsidR="00741325" w:rsidRPr="00C93D43" w:rsidRDefault="00741325" w:rsidP="007D59C2">
      <w:pPr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fontstyle01"/>
        </w:rPr>
        <w:t>привлечение новых участников экологических мероприятий</w:t>
      </w:r>
      <w:r w:rsidRPr="00C93D43">
        <w:rPr>
          <w:rStyle w:val="fontstyle01"/>
        </w:rPr>
        <w:t>;</w:t>
      </w:r>
    </w:p>
    <w:p w:rsidR="00741325" w:rsidRPr="00B40D95" w:rsidRDefault="00741325" w:rsidP="00E1274E">
      <w:pPr>
        <w:shd w:val="clear" w:color="auto" w:fill="FFFFFF"/>
        <w:spacing w:after="0"/>
        <w:rPr>
          <w:color w:val="000000"/>
          <w:sz w:val="28"/>
          <w:szCs w:val="28"/>
        </w:rPr>
      </w:pPr>
      <w:r w:rsidRPr="00B40D9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B40D95">
        <w:rPr>
          <w:color w:val="000000"/>
          <w:sz w:val="28"/>
          <w:szCs w:val="28"/>
        </w:rPr>
        <w:t>оддержание социально значимой инициативы воспитанников в</w:t>
      </w:r>
    </w:p>
    <w:p w:rsidR="00741325" w:rsidRPr="00B40D95" w:rsidRDefault="00741325" w:rsidP="00E1274E">
      <w:pPr>
        <w:shd w:val="clear" w:color="auto" w:fill="FFFFFF"/>
        <w:spacing w:after="0"/>
        <w:rPr>
          <w:rFonts w:ascii="Open Sans" w:hAnsi="Open Sans" w:cs="Open Sans"/>
          <w:color w:val="181818"/>
          <w:sz w:val="28"/>
          <w:szCs w:val="28"/>
        </w:rPr>
      </w:pPr>
      <w:r w:rsidRPr="00B40D95">
        <w:rPr>
          <w:color w:val="000000"/>
          <w:sz w:val="28"/>
          <w:szCs w:val="28"/>
        </w:rPr>
        <w:t>сфере их свободного времени, досуга и развлечений.</w:t>
      </w:r>
    </w:p>
    <w:p w:rsidR="00741325" w:rsidRPr="00820835" w:rsidRDefault="00741325" w:rsidP="00B40D95">
      <w:pPr>
        <w:shd w:val="clear" w:color="auto" w:fill="FFFFFF"/>
        <w:spacing w:after="0"/>
        <w:ind w:firstLine="851"/>
        <w:rPr>
          <w:rFonts w:ascii="Open Sans" w:hAnsi="Open Sans" w:cs="Open Sans"/>
          <w:color w:val="181818"/>
          <w:sz w:val="28"/>
          <w:szCs w:val="28"/>
        </w:rPr>
      </w:pPr>
      <w:r w:rsidRPr="00820835">
        <w:rPr>
          <w:b/>
          <w:bCs/>
          <w:color w:val="000000"/>
          <w:sz w:val="28"/>
          <w:szCs w:val="28"/>
        </w:rPr>
        <w:t>Общие выводы: </w:t>
      </w:r>
    </w:p>
    <w:p w:rsidR="00741325" w:rsidRPr="006B27B8" w:rsidRDefault="00741325" w:rsidP="00D54CF2">
      <w:pPr>
        <w:spacing w:after="0"/>
        <w:rPr>
          <w:sz w:val="28"/>
          <w:szCs w:val="28"/>
        </w:rPr>
      </w:pPr>
      <w:r w:rsidRPr="006B27B8">
        <w:rPr>
          <w:sz w:val="28"/>
          <w:szCs w:val="28"/>
        </w:rPr>
        <w:t>Ошибки в организации мероприятий прошлого учебного года были учтены, что улуч</w:t>
      </w:r>
      <w:r w:rsidR="00130DA8">
        <w:rPr>
          <w:sz w:val="28"/>
          <w:szCs w:val="28"/>
        </w:rPr>
        <w:t>шило качество мероприятий в 2024-2025</w:t>
      </w:r>
      <w:r w:rsidRPr="006B27B8">
        <w:rPr>
          <w:sz w:val="28"/>
          <w:szCs w:val="28"/>
        </w:rPr>
        <w:t xml:space="preserve"> учебном году.</w:t>
      </w:r>
    </w:p>
    <w:p w:rsidR="00741325" w:rsidRPr="006B27B8" w:rsidRDefault="00741325" w:rsidP="00D54CF2">
      <w:pPr>
        <w:spacing w:after="0"/>
        <w:rPr>
          <w:sz w:val="28"/>
          <w:szCs w:val="28"/>
        </w:rPr>
      </w:pPr>
      <w:r w:rsidRPr="006B27B8">
        <w:rPr>
          <w:sz w:val="28"/>
          <w:szCs w:val="28"/>
        </w:rPr>
        <w:lastRenderedPageBreak/>
        <w:t>С детьми систематически проводилась организованная деятельность в соответствии с основным планом работы.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продуктивной.</w:t>
      </w:r>
    </w:p>
    <w:sectPr w:rsidR="00741325" w:rsidRPr="006B27B8" w:rsidSect="0040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380"/>
    <w:multiLevelType w:val="hybridMultilevel"/>
    <w:tmpl w:val="5B00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F7E"/>
    <w:multiLevelType w:val="hybridMultilevel"/>
    <w:tmpl w:val="90B8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1229"/>
    <w:multiLevelType w:val="hybridMultilevel"/>
    <w:tmpl w:val="733672A2"/>
    <w:lvl w:ilvl="0" w:tplc="C7E05B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CA0FAC"/>
    <w:multiLevelType w:val="hybridMultilevel"/>
    <w:tmpl w:val="18D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24D0"/>
    <w:multiLevelType w:val="hybridMultilevel"/>
    <w:tmpl w:val="7EA2826E"/>
    <w:lvl w:ilvl="0" w:tplc="93F259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4ED289F"/>
    <w:multiLevelType w:val="hybridMultilevel"/>
    <w:tmpl w:val="CC242180"/>
    <w:lvl w:ilvl="0" w:tplc="57A27D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4EF73AD"/>
    <w:multiLevelType w:val="hybridMultilevel"/>
    <w:tmpl w:val="1CFA1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F745A"/>
    <w:multiLevelType w:val="hybridMultilevel"/>
    <w:tmpl w:val="E7E0174C"/>
    <w:lvl w:ilvl="0" w:tplc="0C3A4BF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82A4F"/>
    <w:multiLevelType w:val="hybridMultilevel"/>
    <w:tmpl w:val="A408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F01B9"/>
    <w:multiLevelType w:val="hybridMultilevel"/>
    <w:tmpl w:val="7090CC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96EE9"/>
    <w:multiLevelType w:val="hybridMultilevel"/>
    <w:tmpl w:val="15D864DA"/>
    <w:lvl w:ilvl="0" w:tplc="8C4A9EE4">
      <w:start w:val="1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F82692F"/>
    <w:multiLevelType w:val="hybridMultilevel"/>
    <w:tmpl w:val="FDCACC58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9AA1AF2"/>
    <w:multiLevelType w:val="hybridMultilevel"/>
    <w:tmpl w:val="07CEC2F0"/>
    <w:lvl w:ilvl="0" w:tplc="63A2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700D17"/>
    <w:multiLevelType w:val="hybridMultilevel"/>
    <w:tmpl w:val="55C8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72594"/>
    <w:multiLevelType w:val="hybridMultilevel"/>
    <w:tmpl w:val="CF50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C73EE"/>
    <w:multiLevelType w:val="hybridMultilevel"/>
    <w:tmpl w:val="47B8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05E57"/>
    <w:multiLevelType w:val="hybridMultilevel"/>
    <w:tmpl w:val="C1B8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6FCC"/>
    <w:multiLevelType w:val="hybridMultilevel"/>
    <w:tmpl w:val="74C0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F6A17"/>
    <w:multiLevelType w:val="hybridMultilevel"/>
    <w:tmpl w:val="2D72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3"/>
  </w:num>
  <w:num w:numId="5">
    <w:abstractNumId w:val="16"/>
  </w:num>
  <w:num w:numId="6">
    <w:abstractNumId w:val="1"/>
  </w:num>
  <w:num w:numId="7">
    <w:abstractNumId w:val="3"/>
  </w:num>
  <w:num w:numId="8">
    <w:abstractNumId w:val="18"/>
  </w:num>
  <w:num w:numId="9">
    <w:abstractNumId w:val="8"/>
  </w:num>
  <w:num w:numId="10">
    <w:abstractNumId w:val="14"/>
  </w:num>
  <w:num w:numId="11">
    <w:abstractNumId w:val="17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  <w:num w:numId="16">
    <w:abstractNumId w:val="7"/>
  </w:num>
  <w:num w:numId="17">
    <w:abstractNumId w:val="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CF2"/>
    <w:rsid w:val="00001331"/>
    <w:rsid w:val="00062946"/>
    <w:rsid w:val="0006581E"/>
    <w:rsid w:val="00072BEF"/>
    <w:rsid w:val="00096DD9"/>
    <w:rsid w:val="000A6AFB"/>
    <w:rsid w:val="000B72CD"/>
    <w:rsid w:val="000F7684"/>
    <w:rsid w:val="0010704F"/>
    <w:rsid w:val="00126BAF"/>
    <w:rsid w:val="00130DA8"/>
    <w:rsid w:val="0013527E"/>
    <w:rsid w:val="00146AF1"/>
    <w:rsid w:val="0015570B"/>
    <w:rsid w:val="00164D0F"/>
    <w:rsid w:val="00166964"/>
    <w:rsid w:val="001900FD"/>
    <w:rsid w:val="00195C20"/>
    <w:rsid w:val="001A1AD2"/>
    <w:rsid w:val="001B5127"/>
    <w:rsid w:val="001E0EA4"/>
    <w:rsid w:val="001F5C06"/>
    <w:rsid w:val="00273F55"/>
    <w:rsid w:val="002B1145"/>
    <w:rsid w:val="0031278B"/>
    <w:rsid w:val="00316F47"/>
    <w:rsid w:val="00340C3B"/>
    <w:rsid w:val="003733ED"/>
    <w:rsid w:val="003B606A"/>
    <w:rsid w:val="003E307D"/>
    <w:rsid w:val="0040657D"/>
    <w:rsid w:val="00416E18"/>
    <w:rsid w:val="00435753"/>
    <w:rsid w:val="00447188"/>
    <w:rsid w:val="00474DBD"/>
    <w:rsid w:val="00481B47"/>
    <w:rsid w:val="00484790"/>
    <w:rsid w:val="004859EF"/>
    <w:rsid w:val="004F6B21"/>
    <w:rsid w:val="00545108"/>
    <w:rsid w:val="00576FA1"/>
    <w:rsid w:val="005C2068"/>
    <w:rsid w:val="005C637C"/>
    <w:rsid w:val="005E4716"/>
    <w:rsid w:val="005F058D"/>
    <w:rsid w:val="00620668"/>
    <w:rsid w:val="00632896"/>
    <w:rsid w:val="00642E41"/>
    <w:rsid w:val="006B27B8"/>
    <w:rsid w:val="006C6EBF"/>
    <w:rsid w:val="006D013C"/>
    <w:rsid w:val="006D17A9"/>
    <w:rsid w:val="006E71A5"/>
    <w:rsid w:val="006E7988"/>
    <w:rsid w:val="006F6FB6"/>
    <w:rsid w:val="00716CE4"/>
    <w:rsid w:val="00725077"/>
    <w:rsid w:val="00735428"/>
    <w:rsid w:val="00741325"/>
    <w:rsid w:val="007530E8"/>
    <w:rsid w:val="00770B2C"/>
    <w:rsid w:val="00776069"/>
    <w:rsid w:val="00787010"/>
    <w:rsid w:val="007D59C2"/>
    <w:rsid w:val="007E55EF"/>
    <w:rsid w:val="0081622A"/>
    <w:rsid w:val="00820835"/>
    <w:rsid w:val="00832876"/>
    <w:rsid w:val="00837967"/>
    <w:rsid w:val="0084648A"/>
    <w:rsid w:val="008634CF"/>
    <w:rsid w:val="008742F3"/>
    <w:rsid w:val="008948FC"/>
    <w:rsid w:val="008E6164"/>
    <w:rsid w:val="00910F9C"/>
    <w:rsid w:val="0093420B"/>
    <w:rsid w:val="00934343"/>
    <w:rsid w:val="0099123C"/>
    <w:rsid w:val="009E13C8"/>
    <w:rsid w:val="00A41F79"/>
    <w:rsid w:val="00A644E7"/>
    <w:rsid w:val="00A77E9B"/>
    <w:rsid w:val="00A929CA"/>
    <w:rsid w:val="00AA6775"/>
    <w:rsid w:val="00AB79B2"/>
    <w:rsid w:val="00B40D95"/>
    <w:rsid w:val="00B418AA"/>
    <w:rsid w:val="00BB5E39"/>
    <w:rsid w:val="00BC0C6C"/>
    <w:rsid w:val="00BC41A1"/>
    <w:rsid w:val="00BF1368"/>
    <w:rsid w:val="00C20D4F"/>
    <w:rsid w:val="00C5121D"/>
    <w:rsid w:val="00C817B3"/>
    <w:rsid w:val="00C818A0"/>
    <w:rsid w:val="00C93D43"/>
    <w:rsid w:val="00CB6E5C"/>
    <w:rsid w:val="00CC7648"/>
    <w:rsid w:val="00CD1195"/>
    <w:rsid w:val="00CD175B"/>
    <w:rsid w:val="00CE7723"/>
    <w:rsid w:val="00D35D01"/>
    <w:rsid w:val="00D54CF2"/>
    <w:rsid w:val="00D616F8"/>
    <w:rsid w:val="00D85E08"/>
    <w:rsid w:val="00DA626E"/>
    <w:rsid w:val="00DB09A7"/>
    <w:rsid w:val="00DD7C5C"/>
    <w:rsid w:val="00E1274E"/>
    <w:rsid w:val="00E777AE"/>
    <w:rsid w:val="00EC04AA"/>
    <w:rsid w:val="00EE124D"/>
    <w:rsid w:val="00EE53A6"/>
    <w:rsid w:val="00EF4A42"/>
    <w:rsid w:val="00F123BF"/>
    <w:rsid w:val="00F22E34"/>
    <w:rsid w:val="00F24F8E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1E9739-3F11-4827-B4C5-5D7C23AB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F2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DB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74DBD"/>
    <w:pPr>
      <w:ind w:left="720"/>
    </w:pPr>
  </w:style>
  <w:style w:type="paragraph" w:styleId="a5">
    <w:name w:val="Normal (Web)"/>
    <w:basedOn w:val="a"/>
    <w:uiPriority w:val="99"/>
    <w:rsid w:val="000B72CD"/>
    <w:pPr>
      <w:widowControl w:val="0"/>
      <w:suppressAutoHyphens/>
      <w:spacing w:before="280" w:after="280" w:line="240" w:lineRule="auto"/>
    </w:pPr>
    <w:rPr>
      <w:rFonts w:ascii="Arial" w:eastAsia="Arial Unicode MS" w:hAnsi="Arial" w:cs="Arial"/>
      <w:kern w:val="1"/>
      <w:sz w:val="20"/>
      <w:szCs w:val="20"/>
    </w:rPr>
  </w:style>
  <w:style w:type="character" w:customStyle="1" w:styleId="fontstyle01">
    <w:name w:val="fontstyle01"/>
    <w:uiPriority w:val="99"/>
    <w:rsid w:val="000A6AFB"/>
    <w:rPr>
      <w:rFonts w:ascii="TimesNewRomanPSMT" w:hAnsi="TimesNewRomanPSMT" w:cs="TimesNewRomanPSMT"/>
      <w:color w:val="000000"/>
      <w:sz w:val="28"/>
      <w:szCs w:val="28"/>
    </w:rPr>
  </w:style>
  <w:style w:type="paragraph" w:customStyle="1" w:styleId="c8">
    <w:name w:val="c8"/>
    <w:basedOn w:val="a"/>
    <w:uiPriority w:val="99"/>
    <w:rsid w:val="00EE53A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EE53A6"/>
  </w:style>
  <w:style w:type="paragraph" w:customStyle="1" w:styleId="c17">
    <w:name w:val="c17"/>
    <w:basedOn w:val="a"/>
    <w:uiPriority w:val="99"/>
    <w:rsid w:val="00EE53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">
    <w:name w:val="c1"/>
    <w:basedOn w:val="a"/>
    <w:uiPriority w:val="99"/>
    <w:rsid w:val="00EC04A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basedOn w:val="a0"/>
    <w:uiPriority w:val="99"/>
    <w:rsid w:val="00EC04AA"/>
  </w:style>
  <w:style w:type="character" w:customStyle="1" w:styleId="c5">
    <w:name w:val="c5"/>
    <w:basedOn w:val="a0"/>
    <w:uiPriority w:val="99"/>
    <w:rsid w:val="00EC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13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ДЭЦ г.Плавск</Company>
  <LinksUpToDate>false</LinksUpToDate>
  <CharactersWithSpaces>15896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29</cp:revision>
  <dcterms:created xsi:type="dcterms:W3CDTF">2022-06-30T06:38:00Z</dcterms:created>
  <dcterms:modified xsi:type="dcterms:W3CDTF">2025-05-23T08:19:00Z</dcterms:modified>
</cp:coreProperties>
</file>